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B57" w:rsidRDefault="00CC3624" w:rsidP="00BB7BC3">
      <w:pPr>
        <w:spacing w:after="0" w:line="240" w:lineRule="auto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208530" cy="396875"/>
            <wp:effectExtent l="0" t="0" r="1270" b="3175"/>
            <wp:docPr id="1" name="Рисунок 6" descr="sv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v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57" w:rsidRPr="003065D6" w:rsidRDefault="00236B57" w:rsidP="00BB7BC3">
      <w:pPr>
        <w:spacing w:after="0" w:line="240" w:lineRule="auto"/>
      </w:pPr>
    </w:p>
    <w:p w:rsidR="00236B57" w:rsidRPr="007877C0" w:rsidRDefault="00236B57" w:rsidP="008A2015">
      <w:pPr>
        <w:spacing w:after="0" w:line="240" w:lineRule="auto"/>
        <w:rPr>
          <w:sz w:val="18"/>
          <w:szCs w:val="18"/>
        </w:rPr>
      </w:pPr>
      <w:r w:rsidRPr="007877C0">
        <w:rPr>
          <w:sz w:val="18"/>
          <w:szCs w:val="18"/>
        </w:rPr>
        <w:sym w:font="Symbol" w:char="F0B7"/>
      </w:r>
      <w:r w:rsidRPr="007877C0">
        <w:rPr>
          <w:sz w:val="18"/>
          <w:szCs w:val="18"/>
        </w:rPr>
        <w:t xml:space="preserve">  Перед началом эксплуатации необходимо внимательно ознакомиться с паспортом изделия.</w:t>
      </w:r>
    </w:p>
    <w:p w:rsidR="00236B57" w:rsidRPr="007877C0" w:rsidRDefault="00236B57" w:rsidP="008A2015">
      <w:pPr>
        <w:spacing w:after="0" w:line="240" w:lineRule="auto"/>
        <w:rPr>
          <w:sz w:val="18"/>
          <w:szCs w:val="18"/>
        </w:rPr>
      </w:pPr>
      <w:r w:rsidRPr="007877C0">
        <w:rPr>
          <w:sz w:val="18"/>
          <w:szCs w:val="18"/>
        </w:rPr>
        <w:sym w:font="Symbol" w:char="F0B7"/>
      </w:r>
      <w:r w:rsidRPr="007877C0">
        <w:rPr>
          <w:sz w:val="18"/>
          <w:szCs w:val="18"/>
        </w:rPr>
        <w:t xml:space="preserve">  При получении изделия обязательно проверить комплектность, соответствие маркировок и серийного номера на изделии и в прилагаемом паспорте, наличие и сохранность пломб.</w:t>
      </w:r>
    </w:p>
    <w:p w:rsidR="00236B57" w:rsidRPr="007877C0" w:rsidRDefault="00236B57" w:rsidP="008A2015">
      <w:pPr>
        <w:spacing w:after="0" w:line="240" w:lineRule="auto"/>
        <w:rPr>
          <w:sz w:val="18"/>
          <w:szCs w:val="18"/>
        </w:rPr>
      </w:pPr>
      <w:r w:rsidRPr="007877C0">
        <w:rPr>
          <w:sz w:val="18"/>
          <w:szCs w:val="18"/>
        </w:rPr>
        <w:sym w:font="Symbol" w:char="F0B7"/>
      </w:r>
      <w:r w:rsidRPr="007877C0">
        <w:rPr>
          <w:sz w:val="18"/>
          <w:szCs w:val="18"/>
        </w:rPr>
        <w:t xml:space="preserve">  Напряжение питания должно соответствовать </w:t>
      </w:r>
      <w:proofErr w:type="gramStart"/>
      <w:r w:rsidRPr="007877C0">
        <w:rPr>
          <w:sz w:val="18"/>
          <w:szCs w:val="18"/>
        </w:rPr>
        <w:t>указанному</w:t>
      </w:r>
      <w:proofErr w:type="gramEnd"/>
      <w:r w:rsidRPr="007877C0">
        <w:rPr>
          <w:sz w:val="18"/>
          <w:szCs w:val="18"/>
        </w:rPr>
        <w:t xml:space="preserve"> в настоящем паспорте.</w:t>
      </w:r>
    </w:p>
    <w:p w:rsidR="00236B57" w:rsidRPr="007877C0" w:rsidRDefault="00236B57" w:rsidP="008A2015">
      <w:pPr>
        <w:spacing w:after="0" w:line="240" w:lineRule="auto"/>
        <w:rPr>
          <w:sz w:val="18"/>
          <w:szCs w:val="18"/>
        </w:rPr>
      </w:pPr>
      <w:r w:rsidRPr="007877C0">
        <w:rPr>
          <w:sz w:val="18"/>
          <w:szCs w:val="18"/>
        </w:rPr>
        <w:sym w:font="Symbol" w:char="F0B7"/>
      </w:r>
      <w:r w:rsidRPr="007877C0">
        <w:rPr>
          <w:sz w:val="18"/>
          <w:szCs w:val="18"/>
        </w:rPr>
        <w:t xml:space="preserve">  Подключение изделия по цепи видео должно осуществляться только коаксиальным кабелем, изолированным от других кабелей и/или металлических конструкций.</w:t>
      </w:r>
    </w:p>
    <w:p w:rsidR="00236B57" w:rsidRPr="007877C0" w:rsidRDefault="00236B57" w:rsidP="008A2015">
      <w:pPr>
        <w:spacing w:after="0" w:line="240" w:lineRule="auto"/>
        <w:rPr>
          <w:sz w:val="18"/>
          <w:szCs w:val="18"/>
        </w:rPr>
      </w:pPr>
      <w:r w:rsidRPr="007877C0">
        <w:rPr>
          <w:sz w:val="18"/>
          <w:szCs w:val="18"/>
        </w:rPr>
        <w:sym w:font="Symbol" w:char="F0B7"/>
      </w:r>
      <w:r w:rsidRPr="007877C0">
        <w:rPr>
          <w:sz w:val="18"/>
          <w:szCs w:val="18"/>
        </w:rPr>
        <w:t xml:space="preserve">  Изделие должно быть правильно заземлено, аналогично всему оборудованию, к которому изделие подключается (регистраторы, трансмиттеры и т. п.), в соответствие со стандартом ГОСТ </w:t>
      </w:r>
      <w:proofErr w:type="gramStart"/>
      <w:r w:rsidRPr="007877C0">
        <w:rPr>
          <w:sz w:val="18"/>
          <w:szCs w:val="18"/>
        </w:rPr>
        <w:t>Р</w:t>
      </w:r>
      <w:proofErr w:type="gramEnd"/>
      <w:r w:rsidRPr="007877C0">
        <w:rPr>
          <w:sz w:val="18"/>
          <w:szCs w:val="18"/>
        </w:rPr>
        <w:t xml:space="preserve"> 50571.21, ГОСТ Р 50571.22.</w:t>
      </w:r>
    </w:p>
    <w:p w:rsidR="00236B57" w:rsidRPr="007877C0" w:rsidRDefault="00236B57" w:rsidP="008A2015">
      <w:pPr>
        <w:spacing w:after="0" w:line="240" w:lineRule="auto"/>
        <w:rPr>
          <w:sz w:val="18"/>
          <w:szCs w:val="18"/>
        </w:rPr>
      </w:pPr>
      <w:r w:rsidRPr="007877C0">
        <w:rPr>
          <w:sz w:val="18"/>
          <w:szCs w:val="18"/>
        </w:rPr>
        <w:sym w:font="Symbol" w:char="F0B7"/>
      </w:r>
      <w:r w:rsidRPr="007877C0">
        <w:rPr>
          <w:sz w:val="18"/>
          <w:szCs w:val="18"/>
        </w:rPr>
        <w:t xml:space="preserve">  Категорически запрещено подвергать изделие механическим ударам, сильным вибрациям и перегрузкам.</w:t>
      </w:r>
    </w:p>
    <w:p w:rsidR="00236B57" w:rsidRDefault="00236B57" w:rsidP="008A2015">
      <w:pPr>
        <w:pStyle w:val="ad"/>
        <w:spacing w:after="0" w:line="240" w:lineRule="auto"/>
        <w:ind w:left="284"/>
        <w:jc w:val="both"/>
        <w:rPr>
          <w:sz w:val="16"/>
          <w:szCs w:val="16"/>
        </w:rPr>
      </w:pPr>
    </w:p>
    <w:p w:rsidR="00236B57" w:rsidRPr="00C84D9C" w:rsidRDefault="00236B57" w:rsidP="008A2015">
      <w:pPr>
        <w:pStyle w:val="ad"/>
        <w:spacing w:after="0" w:line="240" w:lineRule="auto"/>
        <w:ind w:left="284"/>
        <w:jc w:val="both"/>
        <w:rPr>
          <w:sz w:val="16"/>
          <w:szCs w:val="16"/>
        </w:rPr>
      </w:pPr>
    </w:p>
    <w:p w:rsidR="00236B57" w:rsidRDefault="00CC3624" w:rsidP="007877C0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208530" cy="396875"/>
            <wp:effectExtent l="0" t="0" r="1270" b="3175"/>
            <wp:docPr id="2" name="Рисунок 11" descr="назнач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назначение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57" w:rsidRDefault="00236B57" w:rsidP="007877C0">
      <w:pPr>
        <w:spacing w:after="0" w:line="240" w:lineRule="auto"/>
        <w:jc w:val="both"/>
      </w:pPr>
    </w:p>
    <w:p w:rsidR="00236B57" w:rsidRPr="007877C0" w:rsidRDefault="00236B57" w:rsidP="008A2015">
      <w:pPr>
        <w:spacing w:after="0" w:line="240" w:lineRule="auto"/>
        <w:rPr>
          <w:sz w:val="18"/>
          <w:szCs w:val="18"/>
        </w:rPr>
      </w:pPr>
      <w:r w:rsidRPr="007877C0">
        <w:rPr>
          <w:sz w:val="18"/>
          <w:szCs w:val="18"/>
        </w:rPr>
        <w:sym w:font="Symbol" w:char="F0B7"/>
      </w:r>
      <w:r w:rsidRPr="007877C0">
        <w:rPr>
          <w:sz w:val="18"/>
          <w:szCs w:val="18"/>
        </w:rPr>
        <w:t xml:space="preserve">  Камера предназначена для организации видеонаблюдения объектов различного масштаба, сложности и отраслевой принадлежности. Она может работать индивидуально или в составе системы видеонаблюдения. Наличие большого выбора объективов, с различным фокусным расстоянием, позволяет использовать данные видеокамеры</w:t>
      </w:r>
      <w:r w:rsidRPr="00C815D0">
        <w:rPr>
          <w:sz w:val="18"/>
          <w:szCs w:val="18"/>
        </w:rPr>
        <w:t>,</w:t>
      </w:r>
      <w:r w:rsidRPr="007877C0">
        <w:rPr>
          <w:sz w:val="18"/>
          <w:szCs w:val="18"/>
        </w:rPr>
        <w:t xml:space="preserve"> как для просмотра общей обстановки, так и для просмотра удаленных объектов.</w:t>
      </w:r>
    </w:p>
    <w:p w:rsidR="00236B57" w:rsidRPr="007877C0" w:rsidRDefault="00236B57" w:rsidP="008A2015">
      <w:pPr>
        <w:spacing w:after="0" w:line="240" w:lineRule="auto"/>
        <w:rPr>
          <w:sz w:val="18"/>
          <w:szCs w:val="18"/>
        </w:rPr>
      </w:pPr>
      <w:r w:rsidRPr="007877C0">
        <w:rPr>
          <w:sz w:val="18"/>
          <w:szCs w:val="18"/>
        </w:rPr>
        <w:sym w:font="Symbol" w:char="F0B7"/>
      </w:r>
      <w:r w:rsidRPr="007877C0">
        <w:rPr>
          <w:sz w:val="18"/>
          <w:szCs w:val="18"/>
        </w:rPr>
        <w:t xml:space="preserve">  Видеокамера формирует видеосигнал в стандарте CCIR (черно-белые камеры) или в стандарте PAL (цветные камеры). Сигнал может выводиться непосредственно на </w:t>
      </w:r>
      <w:r w:rsidRPr="007877C0">
        <w:rPr>
          <w:sz w:val="18"/>
          <w:szCs w:val="18"/>
        </w:rPr>
        <w:lastRenderedPageBreak/>
        <w:t xml:space="preserve">бытовой ТВ-приемник, через низкочастотный вход </w:t>
      </w:r>
      <w:proofErr w:type="spellStart"/>
      <w:r w:rsidRPr="007877C0">
        <w:rPr>
          <w:sz w:val="18"/>
          <w:szCs w:val="18"/>
        </w:rPr>
        <w:t>Video</w:t>
      </w:r>
      <w:proofErr w:type="spellEnd"/>
      <w:r w:rsidRPr="007877C0">
        <w:rPr>
          <w:sz w:val="18"/>
          <w:szCs w:val="18"/>
        </w:rPr>
        <w:t>-IN, видеомонитор, видеомагнитофон или цифровое устройство видеозаписи.</w:t>
      </w:r>
    </w:p>
    <w:p w:rsidR="00236B57" w:rsidRPr="007877C0" w:rsidRDefault="00236B57" w:rsidP="00C815D0">
      <w:pPr>
        <w:spacing w:after="0" w:line="240" w:lineRule="auto"/>
        <w:rPr>
          <w:sz w:val="18"/>
          <w:szCs w:val="18"/>
        </w:rPr>
      </w:pPr>
      <w:r w:rsidRPr="007877C0">
        <w:rPr>
          <w:sz w:val="18"/>
          <w:szCs w:val="18"/>
        </w:rPr>
        <w:sym w:font="Symbol" w:char="F0B7"/>
      </w:r>
      <w:r w:rsidRPr="007877C0">
        <w:rPr>
          <w:sz w:val="18"/>
          <w:szCs w:val="18"/>
        </w:rPr>
        <w:t xml:space="preserve"> Видеокамера может быть использована только внутри помещений. Эксплуатация вне помещений категорически запрещена!</w:t>
      </w:r>
    </w:p>
    <w:p w:rsidR="00236B57" w:rsidRPr="007877C0" w:rsidRDefault="00236B57" w:rsidP="008A2015">
      <w:pPr>
        <w:spacing w:after="0" w:line="240" w:lineRule="auto"/>
        <w:rPr>
          <w:b/>
          <w:sz w:val="16"/>
          <w:szCs w:val="16"/>
          <w:u w:val="single"/>
        </w:rPr>
      </w:pPr>
    </w:p>
    <w:p w:rsidR="00236B57" w:rsidRDefault="00CC3624" w:rsidP="007877C0">
      <w:pPr>
        <w:spacing w:after="0" w:line="240" w:lineRule="auto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191385" cy="396875"/>
            <wp:effectExtent l="0" t="0" r="0" b="3175"/>
            <wp:docPr id="3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91" w:rsidRPr="00DF5391" w:rsidRDefault="00DF5391" w:rsidP="007877C0">
      <w:pPr>
        <w:spacing w:after="0" w:line="240" w:lineRule="auto"/>
        <w:rPr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3"/>
        <w:gridCol w:w="773"/>
        <w:gridCol w:w="773"/>
      </w:tblGrid>
      <w:tr w:rsidR="00DF5391" w:rsidRPr="009244C6" w:rsidTr="00F67FC8">
        <w:trPr>
          <w:trHeight w:val="485"/>
          <w:jc w:val="center"/>
        </w:trPr>
        <w:tc>
          <w:tcPr>
            <w:tcW w:w="2093" w:type="dxa"/>
            <w:vAlign w:val="center"/>
          </w:tcPr>
          <w:p w:rsidR="00DF5391" w:rsidRPr="009244C6" w:rsidRDefault="00DF5391" w:rsidP="00C84C6D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9244C6">
              <w:rPr>
                <w:b/>
                <w:sz w:val="18"/>
                <w:szCs w:val="18"/>
              </w:rPr>
              <w:t>Модель</w:t>
            </w:r>
          </w:p>
        </w:tc>
        <w:tc>
          <w:tcPr>
            <w:tcW w:w="1546" w:type="dxa"/>
            <w:gridSpan w:val="2"/>
            <w:vAlign w:val="center"/>
          </w:tcPr>
          <w:p w:rsidR="00DF5391" w:rsidRPr="006B186F" w:rsidRDefault="00DF5391" w:rsidP="00313DE1">
            <w:pPr>
              <w:spacing w:after="0" w:line="240" w:lineRule="auto"/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VC-EG6</w:t>
            </w:r>
            <w:r w:rsidR="00CC3624">
              <w:rPr>
                <w:b/>
                <w:sz w:val="18"/>
                <w:szCs w:val="18"/>
              </w:rPr>
              <w:t>7</w:t>
            </w:r>
            <w:r w:rsidR="00424794">
              <w:rPr>
                <w:b/>
                <w:sz w:val="18"/>
                <w:szCs w:val="18"/>
              </w:rPr>
              <w:t>0</w:t>
            </w:r>
            <w:r>
              <w:rPr>
                <w:b/>
                <w:sz w:val="18"/>
                <w:szCs w:val="18"/>
                <w:lang w:val="en-US"/>
              </w:rPr>
              <w:t>V2</w:t>
            </w:r>
          </w:p>
        </w:tc>
      </w:tr>
      <w:tr w:rsidR="00DF5391" w:rsidRPr="009244C6" w:rsidTr="00F67FC8">
        <w:trPr>
          <w:trHeight w:val="213"/>
          <w:jc w:val="center"/>
        </w:trPr>
        <w:tc>
          <w:tcPr>
            <w:tcW w:w="2093" w:type="dxa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>Объектив</w:t>
            </w:r>
          </w:p>
        </w:tc>
        <w:tc>
          <w:tcPr>
            <w:tcW w:w="1546" w:type="dxa"/>
            <w:gridSpan w:val="2"/>
          </w:tcPr>
          <w:p w:rsidR="00DF5391" w:rsidRPr="00DF5391" w:rsidRDefault="00DF5391" w:rsidP="00DF5391">
            <w:pPr>
              <w:spacing w:after="0" w:line="24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VF 2.8-12</w:t>
            </w:r>
          </w:p>
        </w:tc>
      </w:tr>
      <w:tr w:rsidR="00DF5391" w:rsidTr="00F67FC8">
        <w:trPr>
          <w:trHeight w:val="177"/>
          <w:jc w:val="center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F5391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Угол обзора/Дистанция распознавания*</w:t>
            </w:r>
            <w:r>
              <w:rPr>
                <w:sz w:val="16"/>
                <w:szCs w:val="16"/>
              </w:rPr>
              <w:tab/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F5391" w:rsidRPr="00515FB0" w:rsidRDefault="00DF5391" w:rsidP="00C84C6D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  <w:lang w:val="en-US"/>
              </w:rPr>
              <w:t>2.8</w:t>
            </w:r>
            <w:r w:rsidRPr="00515FB0">
              <w:rPr>
                <w:rFonts w:cs="Calibri"/>
                <w:sz w:val="16"/>
                <w:szCs w:val="16"/>
              </w:rPr>
              <w:t xml:space="preserve"> мм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5391" w:rsidRPr="00515FB0" w:rsidRDefault="00DF5391" w:rsidP="00C84C6D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  <w:lang w:val="en-US"/>
              </w:rPr>
              <w:t>12</w:t>
            </w:r>
            <w:r w:rsidRPr="00515FB0">
              <w:rPr>
                <w:rFonts w:cs="Calibri"/>
                <w:sz w:val="16"/>
                <w:szCs w:val="16"/>
              </w:rPr>
              <w:t xml:space="preserve"> мм</w:t>
            </w:r>
          </w:p>
        </w:tc>
      </w:tr>
      <w:tr w:rsidR="00DF5391" w:rsidTr="00F67FC8">
        <w:trPr>
          <w:trHeight w:val="176"/>
          <w:jc w:val="center"/>
        </w:trPr>
        <w:tc>
          <w:tcPr>
            <w:tcW w:w="20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91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391" w:rsidRDefault="00DF5391" w:rsidP="00C84C6D">
            <w:pPr>
              <w:spacing w:after="0" w:line="240" w:lineRule="auto"/>
              <w:rPr>
                <w:sz w:val="16"/>
                <w:szCs w:val="16"/>
                <w:lang w:val="en-US"/>
              </w:rPr>
            </w:pPr>
            <w:r>
              <w:rPr>
                <w:rFonts w:cs="Calibri"/>
                <w:sz w:val="16"/>
                <w:szCs w:val="16"/>
                <w:lang w:val="en-US"/>
              </w:rPr>
              <w:t>104</w:t>
            </w:r>
            <w:r w:rsidRPr="00515FB0">
              <w:rPr>
                <w:rFonts w:cs="Calibri"/>
                <w:sz w:val="16"/>
                <w:szCs w:val="16"/>
              </w:rPr>
              <w:t>⁰/</w:t>
            </w:r>
            <w:r>
              <w:rPr>
                <w:rFonts w:cs="Calibri"/>
                <w:sz w:val="16"/>
                <w:szCs w:val="16"/>
                <w:lang w:val="en-US"/>
              </w:rPr>
              <w:t>3</w:t>
            </w:r>
            <w:r w:rsidRPr="00515FB0">
              <w:rPr>
                <w:rFonts w:cs="Calibri"/>
                <w:sz w:val="16"/>
                <w:szCs w:val="16"/>
              </w:rPr>
              <w:t>м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391" w:rsidRDefault="00DF5391" w:rsidP="00C84C6D">
            <w:pPr>
              <w:spacing w:after="0" w:line="240" w:lineRule="auto"/>
              <w:rPr>
                <w:sz w:val="16"/>
                <w:szCs w:val="16"/>
                <w:lang w:val="en-US"/>
              </w:rPr>
            </w:pPr>
            <w:r>
              <w:rPr>
                <w:rFonts w:cs="Calibri"/>
                <w:sz w:val="16"/>
                <w:szCs w:val="16"/>
                <w:lang w:val="en-US"/>
              </w:rPr>
              <w:t>2</w:t>
            </w:r>
            <w:r>
              <w:rPr>
                <w:rFonts w:cs="Calibri"/>
                <w:sz w:val="16"/>
                <w:szCs w:val="16"/>
              </w:rPr>
              <w:t>7</w:t>
            </w:r>
            <w:r w:rsidRPr="00515FB0">
              <w:rPr>
                <w:rFonts w:cs="Calibri"/>
                <w:sz w:val="16"/>
                <w:szCs w:val="16"/>
              </w:rPr>
              <w:t>⁰/</w:t>
            </w:r>
            <w:r>
              <w:rPr>
                <w:rFonts w:cs="Calibri"/>
                <w:sz w:val="16"/>
                <w:szCs w:val="16"/>
                <w:lang w:val="en-US"/>
              </w:rPr>
              <w:t>12</w:t>
            </w:r>
            <w:r w:rsidRPr="00515FB0">
              <w:rPr>
                <w:rFonts w:cs="Calibri"/>
                <w:sz w:val="16"/>
                <w:szCs w:val="16"/>
              </w:rPr>
              <w:t>м</w:t>
            </w:r>
          </w:p>
        </w:tc>
      </w:tr>
      <w:tr w:rsidR="00DF5391" w:rsidRPr="009244C6" w:rsidTr="00F67FC8">
        <w:trPr>
          <w:jc w:val="center"/>
        </w:trPr>
        <w:tc>
          <w:tcPr>
            <w:tcW w:w="2093" w:type="dxa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>Наличие подсветки</w:t>
            </w:r>
          </w:p>
        </w:tc>
        <w:tc>
          <w:tcPr>
            <w:tcW w:w="1546" w:type="dxa"/>
            <w:gridSpan w:val="2"/>
          </w:tcPr>
          <w:p w:rsidR="00DF5391" w:rsidRPr="00FD1C2A" w:rsidRDefault="00DF5391" w:rsidP="00C84C6D">
            <w:pPr>
              <w:spacing w:after="0" w:line="240" w:lineRule="auto"/>
              <w:rPr>
                <w:sz w:val="16"/>
                <w:szCs w:val="16"/>
                <w:lang w:val="en-US"/>
              </w:rPr>
            </w:pPr>
            <w:r w:rsidRPr="009244C6">
              <w:rPr>
                <w:sz w:val="16"/>
                <w:szCs w:val="16"/>
              </w:rPr>
              <w:t>Нет</w:t>
            </w:r>
          </w:p>
        </w:tc>
      </w:tr>
      <w:tr w:rsidR="00DF5391" w:rsidRPr="009244C6" w:rsidTr="00F67FC8">
        <w:trPr>
          <w:jc w:val="center"/>
        </w:trPr>
        <w:tc>
          <w:tcPr>
            <w:tcW w:w="2093" w:type="dxa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>Тип камеры</w:t>
            </w:r>
          </w:p>
        </w:tc>
        <w:tc>
          <w:tcPr>
            <w:tcW w:w="1546" w:type="dxa"/>
            <w:gridSpan w:val="2"/>
          </w:tcPr>
          <w:p w:rsidR="00DF5391" w:rsidRPr="00FD1C2A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Ц</w:t>
            </w:r>
            <w:r w:rsidRPr="009244C6">
              <w:rPr>
                <w:sz w:val="16"/>
                <w:szCs w:val="16"/>
              </w:rPr>
              <w:t xml:space="preserve">ветная, </w:t>
            </w:r>
            <w:r>
              <w:rPr>
                <w:sz w:val="16"/>
                <w:szCs w:val="16"/>
              </w:rPr>
              <w:t>День/Н</w:t>
            </w:r>
            <w:r w:rsidRPr="009244C6">
              <w:rPr>
                <w:sz w:val="16"/>
                <w:szCs w:val="16"/>
              </w:rPr>
              <w:t>очь</w:t>
            </w:r>
          </w:p>
        </w:tc>
      </w:tr>
      <w:tr w:rsidR="00DF5391" w:rsidRPr="009244C6" w:rsidTr="00F67FC8">
        <w:trPr>
          <w:jc w:val="center"/>
        </w:trPr>
        <w:tc>
          <w:tcPr>
            <w:tcW w:w="2093" w:type="dxa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>ТВ стандарт</w:t>
            </w:r>
          </w:p>
        </w:tc>
        <w:tc>
          <w:tcPr>
            <w:tcW w:w="1546" w:type="dxa"/>
            <w:gridSpan w:val="2"/>
          </w:tcPr>
          <w:p w:rsidR="00DF5391" w:rsidRPr="00FD1C2A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>PAL</w:t>
            </w:r>
          </w:p>
        </w:tc>
      </w:tr>
      <w:tr w:rsidR="00DF5391" w:rsidRPr="00D13F4F" w:rsidTr="00F67FC8">
        <w:trPr>
          <w:trHeight w:val="231"/>
          <w:jc w:val="center"/>
        </w:trPr>
        <w:tc>
          <w:tcPr>
            <w:tcW w:w="2093" w:type="dxa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>Сенсор</w:t>
            </w:r>
          </w:p>
        </w:tc>
        <w:tc>
          <w:tcPr>
            <w:tcW w:w="1546" w:type="dxa"/>
            <w:gridSpan w:val="2"/>
          </w:tcPr>
          <w:p w:rsidR="00DF5391" w:rsidRPr="00DF5391" w:rsidRDefault="00DF5391" w:rsidP="00C84C6D">
            <w:pPr>
              <w:spacing w:after="0" w:line="240" w:lineRule="auto"/>
              <w:rPr>
                <w:sz w:val="16"/>
                <w:szCs w:val="16"/>
                <w:lang w:val="en-US"/>
              </w:rPr>
            </w:pPr>
            <w:r w:rsidRPr="00DF5391">
              <w:rPr>
                <w:sz w:val="16"/>
                <w:szCs w:val="16"/>
                <w:lang w:val="en-US"/>
              </w:rPr>
              <w:t xml:space="preserve">1/3" </w:t>
            </w:r>
            <w:r w:rsidRPr="009244C6">
              <w:rPr>
                <w:sz w:val="16"/>
                <w:szCs w:val="16"/>
                <w:lang w:val="en-US"/>
              </w:rPr>
              <w:t>CCD</w:t>
            </w:r>
            <w:r w:rsidRPr="00DF5391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Sony</w:t>
            </w:r>
            <w:r w:rsidRPr="00DF5391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Super</w:t>
            </w:r>
            <w:r w:rsidRPr="00DF5391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HAD</w:t>
            </w:r>
            <w:r w:rsidRPr="00DF5391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II</w:t>
            </w:r>
            <w:r w:rsidRPr="00DF5391">
              <w:rPr>
                <w:sz w:val="16"/>
                <w:szCs w:val="16"/>
                <w:lang w:val="en-US"/>
              </w:rPr>
              <w:t xml:space="preserve"> </w:t>
            </w:r>
          </w:p>
        </w:tc>
      </w:tr>
      <w:tr w:rsidR="00DF5391" w:rsidRPr="006B186F" w:rsidTr="00F67FC8">
        <w:trPr>
          <w:trHeight w:val="146"/>
          <w:jc w:val="center"/>
        </w:trPr>
        <w:tc>
          <w:tcPr>
            <w:tcW w:w="2093" w:type="dxa"/>
          </w:tcPr>
          <w:p w:rsidR="00DF5391" w:rsidRPr="00FD1C2A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DSP</w:t>
            </w:r>
          </w:p>
        </w:tc>
        <w:tc>
          <w:tcPr>
            <w:tcW w:w="1546" w:type="dxa"/>
            <w:gridSpan w:val="2"/>
          </w:tcPr>
          <w:p w:rsidR="00DF5391" w:rsidRPr="00FD1C2A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Enigma</w:t>
            </w:r>
            <w:r w:rsidRPr="00FD1C2A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I</w:t>
            </w:r>
            <w:r w:rsidR="00CC3624">
              <w:rPr>
                <w:sz w:val="16"/>
                <w:szCs w:val="16"/>
                <w:lang w:val="en-US"/>
              </w:rPr>
              <w:t>II</w:t>
            </w:r>
          </w:p>
        </w:tc>
      </w:tr>
      <w:tr w:rsidR="00DF5391" w:rsidRPr="009244C6" w:rsidTr="00F67FC8">
        <w:trPr>
          <w:trHeight w:val="225"/>
          <w:jc w:val="center"/>
        </w:trPr>
        <w:tc>
          <w:tcPr>
            <w:tcW w:w="2093" w:type="dxa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>Горизонтальное разрешение</w:t>
            </w:r>
          </w:p>
        </w:tc>
        <w:tc>
          <w:tcPr>
            <w:tcW w:w="1546" w:type="dxa"/>
            <w:gridSpan w:val="2"/>
          </w:tcPr>
          <w:p w:rsidR="00DF5391" w:rsidRPr="009244C6" w:rsidRDefault="00CC3624" w:rsidP="00C84C6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7</w:t>
            </w:r>
            <w:r w:rsidR="002403A9">
              <w:rPr>
                <w:sz w:val="16"/>
                <w:szCs w:val="16"/>
              </w:rPr>
              <w:t>0</w:t>
            </w:r>
            <w:r w:rsidR="00DF5391">
              <w:rPr>
                <w:sz w:val="16"/>
                <w:szCs w:val="16"/>
                <w:lang w:val="en-US"/>
              </w:rPr>
              <w:t xml:space="preserve">0 </w:t>
            </w:r>
            <w:r w:rsidR="00DF5391" w:rsidRPr="009244C6">
              <w:rPr>
                <w:sz w:val="16"/>
                <w:szCs w:val="16"/>
              </w:rPr>
              <w:t>ТВЛ</w:t>
            </w:r>
          </w:p>
        </w:tc>
      </w:tr>
      <w:tr w:rsidR="00DF5391" w:rsidRPr="009244C6" w:rsidTr="00F67FC8">
        <w:trPr>
          <w:trHeight w:val="80"/>
          <w:jc w:val="center"/>
        </w:trPr>
        <w:tc>
          <w:tcPr>
            <w:tcW w:w="2093" w:type="dxa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 xml:space="preserve">Разрешение (эффективные пиксели) </w:t>
            </w:r>
          </w:p>
        </w:tc>
        <w:tc>
          <w:tcPr>
            <w:tcW w:w="1546" w:type="dxa"/>
            <w:gridSpan w:val="2"/>
          </w:tcPr>
          <w:p w:rsidR="00DF5391" w:rsidRPr="006B186F" w:rsidRDefault="00CC3624" w:rsidP="00C84C6D">
            <w:pPr>
              <w:spacing w:after="0" w:line="240" w:lineRule="auto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976</w:t>
            </w:r>
            <w:r w:rsidR="00DF5391">
              <w:rPr>
                <w:sz w:val="16"/>
                <w:szCs w:val="16"/>
              </w:rPr>
              <w:t>(</w:t>
            </w:r>
            <w:r w:rsidR="00DF5391">
              <w:rPr>
                <w:sz w:val="16"/>
                <w:szCs w:val="16"/>
                <w:lang w:val="en-US"/>
              </w:rPr>
              <w:t>H)</w:t>
            </w:r>
            <w:r w:rsidR="00DF5391">
              <w:rPr>
                <w:sz w:val="16"/>
                <w:szCs w:val="16"/>
              </w:rPr>
              <w:t>х494</w:t>
            </w:r>
            <w:r w:rsidR="00DF5391">
              <w:rPr>
                <w:sz w:val="16"/>
                <w:szCs w:val="16"/>
                <w:lang w:val="en-US"/>
              </w:rPr>
              <w:t>(V)</w:t>
            </w:r>
          </w:p>
          <w:p w:rsidR="00DF5391" w:rsidRPr="006B186F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DF5391" w:rsidRPr="009244C6" w:rsidTr="00F67FC8">
        <w:trPr>
          <w:jc w:val="center"/>
        </w:trPr>
        <w:tc>
          <w:tcPr>
            <w:tcW w:w="2093" w:type="dxa"/>
          </w:tcPr>
          <w:p w:rsidR="00DF5391" w:rsidRPr="008A15AA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>Чувствительность</w:t>
            </w:r>
            <w:r>
              <w:rPr>
                <w:sz w:val="16"/>
                <w:szCs w:val="16"/>
                <w:lang w:val="en-US"/>
              </w:rPr>
              <w:t xml:space="preserve">, </w:t>
            </w:r>
            <w:r>
              <w:rPr>
                <w:sz w:val="16"/>
                <w:szCs w:val="16"/>
              </w:rPr>
              <w:t>день/ночь</w:t>
            </w:r>
          </w:p>
        </w:tc>
        <w:tc>
          <w:tcPr>
            <w:tcW w:w="1546" w:type="dxa"/>
            <w:gridSpan w:val="2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>0.</w:t>
            </w:r>
            <w:r w:rsidRPr="008A15AA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</w:rPr>
              <w:t>/0.00</w:t>
            </w:r>
            <w:r>
              <w:rPr>
                <w:sz w:val="16"/>
                <w:szCs w:val="16"/>
                <w:lang w:val="en-US"/>
              </w:rPr>
              <w:t>1</w:t>
            </w:r>
            <w:r w:rsidRPr="009244C6">
              <w:rPr>
                <w:sz w:val="16"/>
                <w:szCs w:val="16"/>
              </w:rPr>
              <w:t xml:space="preserve"> люкс</w:t>
            </w:r>
          </w:p>
        </w:tc>
      </w:tr>
      <w:tr w:rsidR="00DF5391" w:rsidRPr="009244C6" w:rsidTr="00F67FC8">
        <w:trPr>
          <w:jc w:val="center"/>
        </w:trPr>
        <w:tc>
          <w:tcPr>
            <w:tcW w:w="2093" w:type="dxa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>Отношение сигнал/шум</w:t>
            </w:r>
          </w:p>
        </w:tc>
        <w:tc>
          <w:tcPr>
            <w:tcW w:w="1546" w:type="dxa"/>
            <w:gridSpan w:val="2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 xml:space="preserve">более </w:t>
            </w:r>
            <w:r>
              <w:rPr>
                <w:sz w:val="16"/>
                <w:szCs w:val="16"/>
                <w:lang w:val="en-US"/>
              </w:rPr>
              <w:t xml:space="preserve">48 </w:t>
            </w:r>
            <w:r w:rsidRPr="009244C6">
              <w:rPr>
                <w:sz w:val="16"/>
                <w:szCs w:val="16"/>
              </w:rPr>
              <w:t>дБ</w:t>
            </w:r>
          </w:p>
        </w:tc>
      </w:tr>
      <w:tr w:rsidR="00DF5391" w:rsidRPr="009244C6" w:rsidTr="00F67FC8">
        <w:trPr>
          <w:jc w:val="center"/>
        </w:trPr>
        <w:tc>
          <w:tcPr>
            <w:tcW w:w="2093" w:type="dxa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>Электронный затвор</w:t>
            </w:r>
          </w:p>
        </w:tc>
        <w:tc>
          <w:tcPr>
            <w:tcW w:w="1546" w:type="dxa"/>
            <w:gridSpan w:val="2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>1/50 - 1/100000 с</w:t>
            </w:r>
          </w:p>
        </w:tc>
      </w:tr>
      <w:tr w:rsidR="00DF5391" w:rsidRPr="009244C6" w:rsidTr="00F67FC8">
        <w:trPr>
          <w:jc w:val="center"/>
        </w:trPr>
        <w:tc>
          <w:tcPr>
            <w:tcW w:w="2093" w:type="dxa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 xml:space="preserve">Регулировка усиления </w:t>
            </w:r>
          </w:p>
        </w:tc>
        <w:tc>
          <w:tcPr>
            <w:tcW w:w="1546" w:type="dxa"/>
            <w:gridSpan w:val="2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>автоматическая</w:t>
            </w:r>
          </w:p>
        </w:tc>
      </w:tr>
      <w:tr w:rsidR="00DF5391" w:rsidRPr="009244C6" w:rsidTr="00F67FC8">
        <w:trPr>
          <w:jc w:val="center"/>
        </w:trPr>
        <w:tc>
          <w:tcPr>
            <w:tcW w:w="2093" w:type="dxa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>Синхронизация</w:t>
            </w:r>
          </w:p>
        </w:tc>
        <w:tc>
          <w:tcPr>
            <w:tcW w:w="1546" w:type="dxa"/>
            <w:gridSpan w:val="2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>внутренняя</w:t>
            </w:r>
          </w:p>
        </w:tc>
      </w:tr>
      <w:tr w:rsidR="00DF5391" w:rsidRPr="009244C6" w:rsidTr="00F67FC8">
        <w:trPr>
          <w:jc w:val="center"/>
        </w:trPr>
        <w:tc>
          <w:tcPr>
            <w:tcW w:w="2093" w:type="dxa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>Видео выход</w:t>
            </w:r>
          </w:p>
        </w:tc>
        <w:tc>
          <w:tcPr>
            <w:tcW w:w="1546" w:type="dxa"/>
            <w:gridSpan w:val="2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>1</w:t>
            </w:r>
            <w:proofErr w:type="gramStart"/>
            <w:r w:rsidRPr="009244C6">
              <w:rPr>
                <w:sz w:val="16"/>
                <w:szCs w:val="16"/>
              </w:rPr>
              <w:t xml:space="preserve"> В</w:t>
            </w:r>
            <w:proofErr w:type="gramEnd"/>
            <w:r w:rsidRPr="009244C6">
              <w:rPr>
                <w:sz w:val="16"/>
                <w:szCs w:val="16"/>
              </w:rPr>
              <w:t>, 75 Ом</w:t>
            </w:r>
          </w:p>
        </w:tc>
      </w:tr>
      <w:tr w:rsidR="00DF5391" w:rsidRPr="009244C6" w:rsidTr="00F67FC8">
        <w:trPr>
          <w:jc w:val="center"/>
        </w:trPr>
        <w:tc>
          <w:tcPr>
            <w:tcW w:w="2093" w:type="dxa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>Питающее напряжение</w:t>
            </w:r>
          </w:p>
        </w:tc>
        <w:tc>
          <w:tcPr>
            <w:tcW w:w="1546" w:type="dxa"/>
            <w:gridSpan w:val="2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>12</w:t>
            </w:r>
            <w:proofErr w:type="gramStart"/>
            <w:r w:rsidRPr="009244C6">
              <w:rPr>
                <w:sz w:val="16"/>
                <w:szCs w:val="16"/>
              </w:rPr>
              <w:t xml:space="preserve"> В</w:t>
            </w:r>
            <w:proofErr w:type="gramEnd"/>
            <w:r w:rsidRPr="009244C6">
              <w:rPr>
                <w:sz w:val="16"/>
                <w:szCs w:val="16"/>
              </w:rPr>
              <w:t xml:space="preserve"> (</w:t>
            </w:r>
            <w:proofErr w:type="spellStart"/>
            <w:r w:rsidRPr="009244C6">
              <w:rPr>
                <w:sz w:val="16"/>
                <w:szCs w:val="16"/>
                <w:lang w:val="en-US"/>
              </w:rPr>
              <w:t>постоянное</w:t>
            </w:r>
            <w:proofErr w:type="spellEnd"/>
            <w:r w:rsidRPr="009244C6">
              <w:rPr>
                <w:sz w:val="16"/>
                <w:szCs w:val="16"/>
              </w:rPr>
              <w:t>)</w:t>
            </w:r>
          </w:p>
        </w:tc>
      </w:tr>
      <w:tr w:rsidR="00DF5391" w:rsidRPr="009244C6" w:rsidTr="00F67FC8">
        <w:trPr>
          <w:jc w:val="center"/>
        </w:trPr>
        <w:tc>
          <w:tcPr>
            <w:tcW w:w="2093" w:type="dxa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>Ток потребления</w:t>
            </w:r>
          </w:p>
        </w:tc>
        <w:tc>
          <w:tcPr>
            <w:tcW w:w="1546" w:type="dxa"/>
            <w:gridSpan w:val="2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70</w:t>
            </w:r>
            <w:r w:rsidRPr="009244C6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9244C6">
              <w:rPr>
                <w:sz w:val="16"/>
                <w:szCs w:val="16"/>
              </w:rPr>
              <w:t>мA</w:t>
            </w:r>
            <w:proofErr w:type="spellEnd"/>
            <w:r w:rsidRPr="009244C6">
              <w:rPr>
                <w:sz w:val="16"/>
                <w:szCs w:val="16"/>
              </w:rPr>
              <w:t xml:space="preserve"> (макс.)</w:t>
            </w:r>
          </w:p>
        </w:tc>
      </w:tr>
      <w:tr w:rsidR="00DF5391" w:rsidRPr="009244C6" w:rsidTr="00F67FC8">
        <w:trPr>
          <w:jc w:val="center"/>
        </w:trPr>
        <w:tc>
          <w:tcPr>
            <w:tcW w:w="2093" w:type="dxa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>Диапазон рабочих температур</w:t>
            </w:r>
          </w:p>
        </w:tc>
        <w:tc>
          <w:tcPr>
            <w:tcW w:w="1546" w:type="dxa"/>
            <w:gridSpan w:val="2"/>
          </w:tcPr>
          <w:p w:rsidR="00DF5391" w:rsidRPr="009244C6" w:rsidRDefault="00DF5391" w:rsidP="00DF5391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 xml:space="preserve">от </w:t>
            </w:r>
            <w:r w:rsidRPr="00F0269E">
              <w:rPr>
                <w:sz w:val="16"/>
                <w:szCs w:val="16"/>
              </w:rPr>
              <w:t>0</w:t>
            </w:r>
            <w:proofErr w:type="gramStart"/>
            <w:r w:rsidRPr="009244C6">
              <w:rPr>
                <w:sz w:val="16"/>
                <w:szCs w:val="16"/>
              </w:rPr>
              <w:sym w:font="Symbol" w:char="F0B0"/>
            </w:r>
            <w:r w:rsidRPr="009244C6">
              <w:rPr>
                <w:sz w:val="16"/>
                <w:szCs w:val="16"/>
              </w:rPr>
              <w:t>С</w:t>
            </w:r>
            <w:proofErr w:type="gramEnd"/>
            <w:r w:rsidRPr="009244C6">
              <w:rPr>
                <w:sz w:val="16"/>
                <w:szCs w:val="16"/>
              </w:rPr>
              <w:t xml:space="preserve"> до +</w:t>
            </w:r>
            <w:r>
              <w:rPr>
                <w:sz w:val="16"/>
                <w:szCs w:val="16"/>
                <w:lang w:val="en-US"/>
              </w:rPr>
              <w:t>5</w:t>
            </w:r>
            <w:r w:rsidRPr="009244C6">
              <w:rPr>
                <w:sz w:val="16"/>
                <w:szCs w:val="16"/>
              </w:rPr>
              <w:t>0</w:t>
            </w:r>
            <w:r w:rsidRPr="009244C6">
              <w:rPr>
                <w:sz w:val="16"/>
                <w:szCs w:val="16"/>
              </w:rPr>
              <w:sym w:font="Symbol" w:char="F0B0"/>
            </w:r>
            <w:r w:rsidRPr="009244C6"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DF5391" w:rsidRPr="009244C6" w:rsidTr="00F67FC8">
        <w:trPr>
          <w:jc w:val="center"/>
        </w:trPr>
        <w:tc>
          <w:tcPr>
            <w:tcW w:w="2093" w:type="dxa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>Степень защиты изделия</w:t>
            </w:r>
          </w:p>
        </w:tc>
        <w:tc>
          <w:tcPr>
            <w:tcW w:w="1546" w:type="dxa"/>
            <w:gridSpan w:val="2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  <w:lang w:val="en-US"/>
              </w:rPr>
            </w:pPr>
            <w:r w:rsidRPr="009244C6">
              <w:rPr>
                <w:sz w:val="16"/>
                <w:szCs w:val="16"/>
              </w:rPr>
              <w:t xml:space="preserve">IP </w:t>
            </w:r>
            <w:r w:rsidRPr="009244C6">
              <w:rPr>
                <w:sz w:val="16"/>
                <w:szCs w:val="16"/>
                <w:lang w:val="en-US"/>
              </w:rPr>
              <w:t>50</w:t>
            </w:r>
          </w:p>
        </w:tc>
      </w:tr>
      <w:tr w:rsidR="00DF5391" w:rsidRPr="009244C6" w:rsidTr="00F67FC8">
        <w:trPr>
          <w:jc w:val="center"/>
        </w:trPr>
        <w:tc>
          <w:tcPr>
            <w:tcW w:w="2093" w:type="dxa"/>
          </w:tcPr>
          <w:p w:rsidR="00DF5391" w:rsidRPr="009244C6" w:rsidRDefault="00DF5391" w:rsidP="00C84C6D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>Вес изделия</w:t>
            </w:r>
          </w:p>
        </w:tc>
        <w:tc>
          <w:tcPr>
            <w:tcW w:w="1546" w:type="dxa"/>
            <w:gridSpan w:val="2"/>
          </w:tcPr>
          <w:p w:rsidR="00DF5391" w:rsidRPr="009244C6" w:rsidRDefault="00DF5391" w:rsidP="00A16F79">
            <w:pPr>
              <w:spacing w:after="0" w:line="240" w:lineRule="auto"/>
              <w:rPr>
                <w:sz w:val="16"/>
                <w:szCs w:val="16"/>
              </w:rPr>
            </w:pPr>
            <w:r w:rsidRPr="009244C6">
              <w:rPr>
                <w:sz w:val="16"/>
                <w:szCs w:val="16"/>
              </w:rPr>
              <w:t xml:space="preserve">не более </w:t>
            </w:r>
            <w:r w:rsidR="00A16F79">
              <w:rPr>
                <w:sz w:val="16"/>
                <w:szCs w:val="16"/>
                <w:lang w:val="en-US"/>
              </w:rPr>
              <w:t>20</w:t>
            </w:r>
            <w:r w:rsidRPr="009244C6">
              <w:rPr>
                <w:sz w:val="16"/>
                <w:szCs w:val="16"/>
              </w:rPr>
              <w:t>0 г.</w:t>
            </w:r>
          </w:p>
        </w:tc>
      </w:tr>
      <w:tr w:rsidR="00F67FC8" w:rsidTr="00F67F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FC8" w:rsidRDefault="00F67FC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Дополнительно</w:t>
            </w:r>
            <w:r>
              <w:rPr>
                <w:sz w:val="16"/>
                <w:szCs w:val="16"/>
              </w:rPr>
              <w:tab/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FC8" w:rsidRDefault="00F67FC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AGC, 2DNR</w:t>
            </w:r>
          </w:p>
        </w:tc>
      </w:tr>
    </w:tbl>
    <w:p w:rsidR="00F319D4" w:rsidRDefault="00F319D4" w:rsidP="007877C0">
      <w:pPr>
        <w:spacing w:after="0" w:line="240" w:lineRule="auto"/>
        <w:rPr>
          <w:lang w:val="en-US"/>
        </w:rPr>
      </w:pPr>
    </w:p>
    <w:p w:rsidR="00540A24" w:rsidRDefault="00540A24" w:rsidP="00540A24">
      <w:pPr>
        <w:spacing w:after="0" w:line="240" w:lineRule="auto"/>
        <w:rPr>
          <w:sz w:val="18"/>
          <w:szCs w:val="18"/>
          <w:vertAlign w:val="superscript"/>
        </w:rPr>
      </w:pPr>
      <w:r>
        <w:rPr>
          <w:rFonts w:cs="Calibri"/>
          <w:sz w:val="18"/>
          <w:szCs w:val="18"/>
          <w:vertAlign w:val="superscript"/>
          <w:lang w:eastAsia="ru-RU"/>
        </w:rPr>
        <w:t>* Данные приведенные здесь являются приблизительными, устанавливались экспериментально и не являются эталонными.</w:t>
      </w:r>
    </w:p>
    <w:p w:rsidR="00236B57" w:rsidRPr="00166B7C" w:rsidRDefault="00236B57" w:rsidP="008A2015">
      <w:pPr>
        <w:spacing w:after="0" w:line="240" w:lineRule="auto"/>
        <w:jc w:val="center"/>
        <w:rPr>
          <w:sz w:val="16"/>
          <w:szCs w:val="16"/>
        </w:rPr>
      </w:pPr>
    </w:p>
    <w:p w:rsidR="00236B57" w:rsidRDefault="00CC3624" w:rsidP="008A2015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208530" cy="405130"/>
            <wp:effectExtent l="0" t="0" r="1270" b="0"/>
            <wp:docPr id="4" name="Рисунок 10" descr="комплектац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омплектация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57" w:rsidRDefault="00236B57" w:rsidP="008A2015">
      <w:pPr>
        <w:spacing w:after="0" w:line="240" w:lineRule="auto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5"/>
        <w:gridCol w:w="889"/>
      </w:tblGrid>
      <w:tr w:rsidR="00236B57" w:rsidRPr="00C25BC5" w:rsidTr="00C25BC5">
        <w:tc>
          <w:tcPr>
            <w:tcW w:w="2694" w:type="dxa"/>
          </w:tcPr>
          <w:p w:rsidR="00236B57" w:rsidRPr="00C25BC5" w:rsidRDefault="00236B57" w:rsidP="00C25BC5">
            <w:pPr>
              <w:spacing w:after="0" w:line="240" w:lineRule="auto"/>
              <w:rPr>
                <w:sz w:val="16"/>
                <w:szCs w:val="16"/>
              </w:rPr>
            </w:pPr>
            <w:r w:rsidRPr="00C25BC5">
              <w:rPr>
                <w:sz w:val="16"/>
                <w:szCs w:val="16"/>
              </w:rPr>
              <w:t>Видеокамера в сборе</w:t>
            </w:r>
          </w:p>
        </w:tc>
        <w:tc>
          <w:tcPr>
            <w:tcW w:w="891" w:type="dxa"/>
          </w:tcPr>
          <w:p w:rsidR="00236B57" w:rsidRPr="00C25BC5" w:rsidRDefault="00236B57" w:rsidP="00C25BC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25BC5">
              <w:rPr>
                <w:sz w:val="16"/>
                <w:szCs w:val="16"/>
              </w:rPr>
              <w:t>1 шт.</w:t>
            </w:r>
          </w:p>
        </w:tc>
      </w:tr>
      <w:tr w:rsidR="00236B57" w:rsidRPr="00C25BC5" w:rsidTr="00C25BC5">
        <w:tc>
          <w:tcPr>
            <w:tcW w:w="2694" w:type="dxa"/>
          </w:tcPr>
          <w:p w:rsidR="00236B57" w:rsidRPr="00C25BC5" w:rsidRDefault="00236B57" w:rsidP="00C25BC5">
            <w:pPr>
              <w:spacing w:after="0" w:line="240" w:lineRule="auto"/>
              <w:rPr>
                <w:sz w:val="16"/>
                <w:szCs w:val="16"/>
              </w:rPr>
            </w:pPr>
            <w:r w:rsidRPr="00C25BC5">
              <w:rPr>
                <w:sz w:val="16"/>
                <w:szCs w:val="16"/>
              </w:rPr>
              <w:t>Шнур питания и видео</w:t>
            </w:r>
          </w:p>
        </w:tc>
        <w:tc>
          <w:tcPr>
            <w:tcW w:w="891" w:type="dxa"/>
          </w:tcPr>
          <w:p w:rsidR="00236B57" w:rsidRPr="00C25BC5" w:rsidRDefault="00236B57" w:rsidP="00C25BC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25BC5">
              <w:rPr>
                <w:sz w:val="16"/>
                <w:szCs w:val="16"/>
              </w:rPr>
              <w:t>1 шт.</w:t>
            </w:r>
          </w:p>
        </w:tc>
      </w:tr>
      <w:tr w:rsidR="00236B57" w:rsidRPr="00C25BC5" w:rsidTr="00C25BC5">
        <w:tc>
          <w:tcPr>
            <w:tcW w:w="2694" w:type="dxa"/>
          </w:tcPr>
          <w:p w:rsidR="00236B57" w:rsidRPr="00C25BC5" w:rsidRDefault="00236B57" w:rsidP="00C25BC5">
            <w:pPr>
              <w:spacing w:after="0" w:line="240" w:lineRule="auto"/>
              <w:rPr>
                <w:sz w:val="16"/>
                <w:szCs w:val="16"/>
              </w:rPr>
            </w:pPr>
            <w:r w:rsidRPr="00C25BC5">
              <w:rPr>
                <w:sz w:val="16"/>
                <w:szCs w:val="16"/>
              </w:rPr>
              <w:lastRenderedPageBreak/>
              <w:t>Коннектор питания (папа)</w:t>
            </w:r>
          </w:p>
        </w:tc>
        <w:tc>
          <w:tcPr>
            <w:tcW w:w="891" w:type="dxa"/>
          </w:tcPr>
          <w:p w:rsidR="00236B57" w:rsidRPr="00C25BC5" w:rsidRDefault="00236B57" w:rsidP="00C25BC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25BC5">
              <w:rPr>
                <w:sz w:val="16"/>
                <w:szCs w:val="16"/>
                <w:lang w:val="en-US"/>
              </w:rPr>
              <w:t xml:space="preserve">1 </w:t>
            </w:r>
            <w:r w:rsidRPr="00C25BC5">
              <w:rPr>
                <w:sz w:val="16"/>
                <w:szCs w:val="16"/>
              </w:rPr>
              <w:t>шт.</w:t>
            </w:r>
          </w:p>
        </w:tc>
      </w:tr>
      <w:tr w:rsidR="00236B57" w:rsidRPr="00C25BC5" w:rsidTr="00C25BC5">
        <w:tc>
          <w:tcPr>
            <w:tcW w:w="2694" w:type="dxa"/>
          </w:tcPr>
          <w:p w:rsidR="00236B57" w:rsidRPr="00C25BC5" w:rsidRDefault="00236B57" w:rsidP="00C25BC5">
            <w:pPr>
              <w:spacing w:after="0" w:line="240" w:lineRule="auto"/>
              <w:rPr>
                <w:sz w:val="16"/>
                <w:szCs w:val="16"/>
              </w:rPr>
            </w:pPr>
            <w:r w:rsidRPr="00C25BC5">
              <w:rPr>
                <w:sz w:val="16"/>
                <w:szCs w:val="16"/>
              </w:rPr>
              <w:t>Коннектор видео (</w:t>
            </w:r>
            <w:r w:rsidRPr="00C25BC5">
              <w:rPr>
                <w:sz w:val="16"/>
                <w:szCs w:val="16"/>
                <w:lang w:val="en-US"/>
              </w:rPr>
              <w:t>BNC</w:t>
            </w:r>
            <w:r w:rsidRPr="00C25BC5">
              <w:rPr>
                <w:sz w:val="16"/>
                <w:szCs w:val="16"/>
              </w:rPr>
              <w:t>)</w:t>
            </w:r>
          </w:p>
        </w:tc>
        <w:tc>
          <w:tcPr>
            <w:tcW w:w="891" w:type="dxa"/>
          </w:tcPr>
          <w:p w:rsidR="00236B57" w:rsidRPr="00C25BC5" w:rsidRDefault="00236B57" w:rsidP="00C25BC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25BC5">
              <w:rPr>
                <w:sz w:val="16"/>
                <w:szCs w:val="16"/>
              </w:rPr>
              <w:t>1 шт.</w:t>
            </w:r>
          </w:p>
        </w:tc>
      </w:tr>
      <w:tr w:rsidR="00236B57" w:rsidRPr="00C25BC5" w:rsidTr="00C25BC5">
        <w:tc>
          <w:tcPr>
            <w:tcW w:w="2694" w:type="dxa"/>
          </w:tcPr>
          <w:p w:rsidR="00236B57" w:rsidRPr="00C25BC5" w:rsidRDefault="00236B57" w:rsidP="00C25BC5">
            <w:pPr>
              <w:spacing w:after="0" w:line="240" w:lineRule="auto"/>
              <w:rPr>
                <w:sz w:val="16"/>
                <w:szCs w:val="16"/>
              </w:rPr>
            </w:pPr>
            <w:r w:rsidRPr="00C25BC5">
              <w:rPr>
                <w:sz w:val="16"/>
                <w:szCs w:val="16"/>
              </w:rPr>
              <w:t>Гарантийный талон</w:t>
            </w:r>
          </w:p>
        </w:tc>
        <w:tc>
          <w:tcPr>
            <w:tcW w:w="891" w:type="dxa"/>
          </w:tcPr>
          <w:p w:rsidR="00236B57" w:rsidRPr="00C25BC5" w:rsidRDefault="00236B57" w:rsidP="00C25BC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25BC5">
              <w:rPr>
                <w:sz w:val="16"/>
                <w:szCs w:val="16"/>
              </w:rPr>
              <w:t>1 шт.</w:t>
            </w:r>
          </w:p>
        </w:tc>
      </w:tr>
      <w:tr w:rsidR="00236B57" w:rsidRPr="00C25BC5" w:rsidTr="00C25BC5">
        <w:tc>
          <w:tcPr>
            <w:tcW w:w="2694" w:type="dxa"/>
          </w:tcPr>
          <w:p w:rsidR="00236B57" w:rsidRPr="00C25BC5" w:rsidRDefault="00236B57" w:rsidP="00C25BC5">
            <w:pPr>
              <w:spacing w:after="0" w:line="240" w:lineRule="auto"/>
              <w:rPr>
                <w:sz w:val="16"/>
                <w:szCs w:val="16"/>
              </w:rPr>
            </w:pPr>
            <w:r w:rsidRPr="00C25BC5">
              <w:rPr>
                <w:sz w:val="16"/>
                <w:szCs w:val="16"/>
              </w:rPr>
              <w:t>Паспорт изделия</w:t>
            </w:r>
          </w:p>
        </w:tc>
        <w:tc>
          <w:tcPr>
            <w:tcW w:w="891" w:type="dxa"/>
          </w:tcPr>
          <w:p w:rsidR="00236B57" w:rsidRPr="00C25BC5" w:rsidRDefault="00236B57" w:rsidP="00C25BC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25BC5">
              <w:rPr>
                <w:sz w:val="16"/>
                <w:szCs w:val="16"/>
              </w:rPr>
              <w:t>1 шт.</w:t>
            </w:r>
          </w:p>
        </w:tc>
      </w:tr>
      <w:tr w:rsidR="00236B57" w:rsidRPr="00C25BC5" w:rsidTr="00C25BC5">
        <w:tc>
          <w:tcPr>
            <w:tcW w:w="2694" w:type="dxa"/>
          </w:tcPr>
          <w:p w:rsidR="00236B57" w:rsidRPr="00C25BC5" w:rsidRDefault="00236B57" w:rsidP="00C25BC5">
            <w:pPr>
              <w:spacing w:after="0" w:line="240" w:lineRule="auto"/>
              <w:rPr>
                <w:sz w:val="16"/>
                <w:szCs w:val="16"/>
              </w:rPr>
            </w:pPr>
            <w:r w:rsidRPr="00C25BC5">
              <w:rPr>
                <w:sz w:val="16"/>
                <w:szCs w:val="16"/>
              </w:rPr>
              <w:t>Коробка упаковочная</w:t>
            </w:r>
          </w:p>
        </w:tc>
        <w:tc>
          <w:tcPr>
            <w:tcW w:w="891" w:type="dxa"/>
          </w:tcPr>
          <w:p w:rsidR="00236B57" w:rsidRPr="00C25BC5" w:rsidRDefault="00236B57" w:rsidP="00C25BC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25BC5">
              <w:rPr>
                <w:sz w:val="16"/>
                <w:szCs w:val="16"/>
              </w:rPr>
              <w:t>1 шт.</w:t>
            </w:r>
          </w:p>
        </w:tc>
      </w:tr>
    </w:tbl>
    <w:p w:rsidR="00C51C35" w:rsidRDefault="00C51C35" w:rsidP="008A2015">
      <w:pPr>
        <w:spacing w:after="0" w:line="240" w:lineRule="auto"/>
        <w:rPr>
          <w:sz w:val="14"/>
          <w:szCs w:val="14"/>
        </w:rPr>
      </w:pPr>
    </w:p>
    <w:p w:rsidR="00236B57" w:rsidRPr="00C51C35" w:rsidRDefault="00236B57" w:rsidP="008A2015">
      <w:pPr>
        <w:spacing w:after="0" w:line="240" w:lineRule="auto"/>
        <w:rPr>
          <w:sz w:val="18"/>
          <w:szCs w:val="18"/>
          <w:vertAlign w:val="superscript"/>
        </w:rPr>
      </w:pPr>
      <w:r w:rsidRPr="00C51C35">
        <w:rPr>
          <w:sz w:val="18"/>
          <w:szCs w:val="18"/>
          <w:vertAlign w:val="superscript"/>
        </w:rPr>
        <w:t xml:space="preserve">*Текущий комплект поставки может отличаться </w:t>
      </w:r>
      <w:proofErr w:type="gramStart"/>
      <w:r w:rsidRPr="00C51C35">
        <w:rPr>
          <w:sz w:val="18"/>
          <w:szCs w:val="18"/>
          <w:vertAlign w:val="superscript"/>
        </w:rPr>
        <w:t>от</w:t>
      </w:r>
      <w:proofErr w:type="gramEnd"/>
      <w:r w:rsidRPr="00C51C35">
        <w:rPr>
          <w:sz w:val="18"/>
          <w:szCs w:val="18"/>
          <w:vertAlign w:val="superscript"/>
        </w:rPr>
        <w:t xml:space="preserve"> указанного и изменяться без предварительного уведомления.</w:t>
      </w:r>
    </w:p>
    <w:p w:rsidR="00C51C35" w:rsidRPr="00EE4ACE" w:rsidRDefault="00C51C35" w:rsidP="008A2015">
      <w:pPr>
        <w:spacing w:after="0" w:line="240" w:lineRule="auto"/>
        <w:rPr>
          <w:sz w:val="14"/>
          <w:szCs w:val="14"/>
        </w:rPr>
      </w:pPr>
    </w:p>
    <w:p w:rsidR="00236B57" w:rsidRDefault="00CC3624" w:rsidP="007877C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208530" cy="387985"/>
            <wp:effectExtent l="0" t="0" r="1270" b="0"/>
            <wp:docPr id="5" name="Рисунок 12" descr="габари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габариты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57" w:rsidRPr="00386DA2" w:rsidRDefault="00236B57" w:rsidP="007877C0">
      <w:pPr>
        <w:spacing w:after="0" w:line="240" w:lineRule="auto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4"/>
        <w:gridCol w:w="3020"/>
      </w:tblGrid>
      <w:tr w:rsidR="00236B57" w:rsidRPr="00C25BC5" w:rsidTr="00C25BC5">
        <w:tc>
          <w:tcPr>
            <w:tcW w:w="567" w:type="dxa"/>
          </w:tcPr>
          <w:p w:rsidR="00236B57" w:rsidRPr="00C25BC5" w:rsidRDefault="00236B57" w:rsidP="00C25BC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25BC5">
              <w:rPr>
                <w:sz w:val="16"/>
                <w:szCs w:val="16"/>
              </w:rPr>
              <w:t>1</w:t>
            </w:r>
          </w:p>
        </w:tc>
        <w:tc>
          <w:tcPr>
            <w:tcW w:w="3119" w:type="dxa"/>
          </w:tcPr>
          <w:p w:rsidR="00236B57" w:rsidRPr="00C25BC5" w:rsidRDefault="00236B57" w:rsidP="00C25BC5">
            <w:pPr>
              <w:spacing w:after="0" w:line="240" w:lineRule="auto"/>
              <w:rPr>
                <w:sz w:val="16"/>
                <w:szCs w:val="16"/>
              </w:rPr>
            </w:pPr>
            <w:r w:rsidRPr="00C25BC5">
              <w:rPr>
                <w:sz w:val="16"/>
                <w:szCs w:val="16"/>
              </w:rPr>
              <w:t>Камера</w:t>
            </w:r>
          </w:p>
        </w:tc>
      </w:tr>
      <w:tr w:rsidR="00236B57" w:rsidRPr="00C25BC5" w:rsidTr="00C25BC5">
        <w:tc>
          <w:tcPr>
            <w:tcW w:w="567" w:type="dxa"/>
          </w:tcPr>
          <w:p w:rsidR="00236B57" w:rsidRPr="00C25BC5" w:rsidRDefault="00236B57" w:rsidP="00C25BC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25BC5">
              <w:rPr>
                <w:sz w:val="16"/>
                <w:szCs w:val="16"/>
              </w:rPr>
              <w:t>2</w:t>
            </w:r>
          </w:p>
        </w:tc>
        <w:tc>
          <w:tcPr>
            <w:tcW w:w="3119" w:type="dxa"/>
          </w:tcPr>
          <w:p w:rsidR="00236B57" w:rsidRPr="00C25BC5" w:rsidRDefault="00236B57" w:rsidP="00C25BC5">
            <w:pPr>
              <w:spacing w:after="0" w:line="240" w:lineRule="auto"/>
              <w:rPr>
                <w:sz w:val="16"/>
                <w:szCs w:val="16"/>
              </w:rPr>
            </w:pPr>
            <w:r w:rsidRPr="00C25BC5">
              <w:rPr>
                <w:sz w:val="16"/>
                <w:szCs w:val="16"/>
              </w:rPr>
              <w:t>Кронштейн камеры</w:t>
            </w:r>
          </w:p>
        </w:tc>
      </w:tr>
    </w:tbl>
    <w:p w:rsidR="00236B57" w:rsidRDefault="00236B57" w:rsidP="00386DA2">
      <w:pPr>
        <w:spacing w:after="0" w:line="240" w:lineRule="auto"/>
        <w:rPr>
          <w:sz w:val="14"/>
          <w:szCs w:val="14"/>
        </w:rPr>
      </w:pPr>
    </w:p>
    <w:p w:rsidR="00236B57" w:rsidRPr="00C51C35" w:rsidRDefault="00236B57" w:rsidP="00386DA2">
      <w:pPr>
        <w:spacing w:after="0" w:line="240" w:lineRule="auto"/>
        <w:rPr>
          <w:sz w:val="18"/>
          <w:szCs w:val="18"/>
          <w:vertAlign w:val="superscript"/>
        </w:rPr>
      </w:pPr>
      <w:r w:rsidRPr="00C51C35">
        <w:rPr>
          <w:sz w:val="18"/>
          <w:szCs w:val="18"/>
          <w:vertAlign w:val="superscript"/>
        </w:rPr>
        <w:t>*Общий вид камеры может отличаться от приведенного, в зависимости от применяемого объектива и модификации корпуса.</w:t>
      </w:r>
    </w:p>
    <w:p w:rsidR="00236B57" w:rsidRPr="00557550" w:rsidRDefault="00236B57" w:rsidP="008A2015">
      <w:pPr>
        <w:spacing w:after="0" w:line="240" w:lineRule="auto"/>
        <w:jc w:val="center"/>
        <w:rPr>
          <w:sz w:val="16"/>
          <w:szCs w:val="16"/>
        </w:rPr>
      </w:pPr>
    </w:p>
    <w:p w:rsidR="00236B57" w:rsidRPr="0003644B" w:rsidRDefault="00CC3624" w:rsidP="00737730">
      <w:pPr>
        <w:spacing w:after="0" w:line="240" w:lineRule="auto"/>
        <w:jc w:val="center"/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2286000" cy="1431925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57" w:rsidRPr="0003644B" w:rsidRDefault="00236B57" w:rsidP="00737730">
      <w:pPr>
        <w:spacing w:after="0" w:line="240" w:lineRule="auto"/>
        <w:jc w:val="center"/>
      </w:pPr>
    </w:p>
    <w:p w:rsidR="00236B57" w:rsidRPr="0003644B" w:rsidRDefault="00236B57" w:rsidP="005F1B85">
      <w:pPr>
        <w:spacing w:after="0" w:line="240" w:lineRule="auto"/>
        <w:rPr>
          <w:sz w:val="4"/>
          <w:szCs w:val="4"/>
        </w:rPr>
      </w:pPr>
    </w:p>
    <w:p w:rsidR="00236B57" w:rsidRPr="00C51C35" w:rsidRDefault="00236B57" w:rsidP="002B6EDA">
      <w:pPr>
        <w:spacing w:after="0" w:line="240" w:lineRule="auto"/>
        <w:rPr>
          <w:sz w:val="18"/>
          <w:szCs w:val="18"/>
          <w:vertAlign w:val="superscript"/>
        </w:rPr>
      </w:pPr>
      <w:r w:rsidRPr="00C51C35">
        <w:rPr>
          <w:sz w:val="18"/>
          <w:szCs w:val="18"/>
          <w:vertAlign w:val="superscript"/>
          <w:lang w:val="en-US"/>
        </w:rPr>
        <w:t xml:space="preserve">* </w:t>
      </w:r>
      <w:proofErr w:type="gramStart"/>
      <w:r w:rsidRPr="00C51C35">
        <w:rPr>
          <w:sz w:val="18"/>
          <w:szCs w:val="18"/>
          <w:vertAlign w:val="superscript"/>
        </w:rPr>
        <w:t>все</w:t>
      </w:r>
      <w:proofErr w:type="gramEnd"/>
      <w:r w:rsidRPr="00C51C35">
        <w:rPr>
          <w:sz w:val="18"/>
          <w:szCs w:val="18"/>
          <w:vertAlign w:val="superscript"/>
        </w:rPr>
        <w:t xml:space="preserve"> размеры в мм</w:t>
      </w:r>
    </w:p>
    <w:p w:rsidR="00236B57" w:rsidRPr="002B6EDA" w:rsidRDefault="00236B57" w:rsidP="005F1B85">
      <w:pPr>
        <w:spacing w:after="0" w:line="240" w:lineRule="auto"/>
        <w:rPr>
          <w:sz w:val="16"/>
          <w:szCs w:val="16"/>
        </w:rPr>
      </w:pPr>
    </w:p>
    <w:p w:rsidR="00236B57" w:rsidRDefault="00CC3624" w:rsidP="007877C0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208530" cy="396875"/>
            <wp:effectExtent l="0" t="0" r="1270" b="3175"/>
            <wp:docPr id="7" name="Рисунок 2" descr="правила монтаж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равила монтажа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57" w:rsidRDefault="00236B57" w:rsidP="007877C0">
      <w:pPr>
        <w:spacing w:after="0" w:line="240" w:lineRule="auto"/>
      </w:pPr>
    </w:p>
    <w:p w:rsidR="00236B57" w:rsidRPr="00BB7BC3" w:rsidRDefault="00236B57" w:rsidP="00C26F66">
      <w:pPr>
        <w:spacing w:after="0" w:line="228" w:lineRule="auto"/>
        <w:rPr>
          <w:sz w:val="18"/>
          <w:szCs w:val="18"/>
        </w:rPr>
      </w:pPr>
      <w:r w:rsidRPr="00BB7BC3">
        <w:rPr>
          <w:sz w:val="18"/>
          <w:szCs w:val="18"/>
        </w:rPr>
        <w:sym w:font="Symbol" w:char="F0B7"/>
      </w:r>
      <w:r w:rsidRPr="00BB7BC3">
        <w:rPr>
          <w:sz w:val="18"/>
          <w:szCs w:val="18"/>
        </w:rPr>
        <w:t xml:space="preserve">  Монтаж изделия должен производиться только специалистами, имеющими соответствующую квалификацию.</w:t>
      </w:r>
    </w:p>
    <w:p w:rsidR="00236B57" w:rsidRPr="00BB7BC3" w:rsidRDefault="00236B57" w:rsidP="00C26F66">
      <w:pPr>
        <w:spacing w:after="0" w:line="228" w:lineRule="auto"/>
        <w:rPr>
          <w:sz w:val="18"/>
          <w:szCs w:val="18"/>
        </w:rPr>
      </w:pPr>
      <w:r w:rsidRPr="00BB7BC3">
        <w:rPr>
          <w:sz w:val="18"/>
          <w:szCs w:val="18"/>
        </w:rPr>
        <w:sym w:font="Symbol" w:char="F0B7"/>
      </w:r>
      <w:r w:rsidRPr="00BB7BC3">
        <w:rPr>
          <w:sz w:val="18"/>
          <w:szCs w:val="18"/>
        </w:rPr>
        <w:t xml:space="preserve">  Не рекомендуется устанавливать камеру в местах, где возможно попадание на объектив прямых солнечных лучей, повышенного испарения или парообразования, загазованных или сильно запылённых местах, местах с повышенной вибрацией.</w:t>
      </w:r>
    </w:p>
    <w:p w:rsidR="00236B57" w:rsidRPr="00BB7BC3" w:rsidRDefault="00236B57" w:rsidP="00C26F66">
      <w:pPr>
        <w:spacing w:after="0" w:line="228" w:lineRule="auto"/>
        <w:rPr>
          <w:sz w:val="18"/>
          <w:szCs w:val="18"/>
        </w:rPr>
      </w:pPr>
      <w:r w:rsidRPr="00BB7BC3">
        <w:rPr>
          <w:sz w:val="18"/>
          <w:szCs w:val="18"/>
        </w:rPr>
        <w:sym w:font="Symbol" w:char="F0B7"/>
      </w:r>
      <w:r w:rsidRPr="00BB7BC3">
        <w:rPr>
          <w:sz w:val="18"/>
          <w:szCs w:val="18"/>
        </w:rPr>
        <w:t xml:space="preserve">  Напряжение питания должно соответствовать </w:t>
      </w:r>
      <w:proofErr w:type="gramStart"/>
      <w:r w:rsidRPr="00BB7BC3">
        <w:rPr>
          <w:sz w:val="18"/>
          <w:szCs w:val="18"/>
        </w:rPr>
        <w:t>указанному</w:t>
      </w:r>
      <w:proofErr w:type="gramEnd"/>
      <w:r w:rsidRPr="00BB7BC3">
        <w:rPr>
          <w:sz w:val="18"/>
          <w:szCs w:val="18"/>
        </w:rPr>
        <w:t xml:space="preserve"> в настоящем паспорте. При питании</w:t>
      </w:r>
    </w:p>
    <w:p w:rsidR="00236B57" w:rsidRPr="00BB7BC3" w:rsidRDefault="00236B57" w:rsidP="00C26F66">
      <w:pPr>
        <w:spacing w:after="0" w:line="228" w:lineRule="auto"/>
        <w:rPr>
          <w:sz w:val="18"/>
          <w:szCs w:val="18"/>
        </w:rPr>
      </w:pPr>
      <w:r w:rsidRPr="00BB7BC3">
        <w:rPr>
          <w:sz w:val="18"/>
          <w:szCs w:val="18"/>
        </w:rPr>
        <w:t xml:space="preserve">изделия постоянным напряжением, необходимо использовать стабилизированный источник питания и </w:t>
      </w:r>
      <w:r w:rsidRPr="00BB7BC3">
        <w:rPr>
          <w:sz w:val="18"/>
          <w:szCs w:val="18"/>
        </w:rPr>
        <w:lastRenderedPageBreak/>
        <w:t>соблюдать полярность подключения выводов.</w:t>
      </w:r>
    </w:p>
    <w:p w:rsidR="00236B57" w:rsidRPr="00C815D0" w:rsidRDefault="00236B57" w:rsidP="00C26F66">
      <w:pPr>
        <w:spacing w:after="0" w:line="228" w:lineRule="auto"/>
        <w:rPr>
          <w:sz w:val="18"/>
          <w:szCs w:val="18"/>
        </w:rPr>
      </w:pPr>
      <w:r w:rsidRPr="00BB7BC3">
        <w:rPr>
          <w:sz w:val="18"/>
          <w:szCs w:val="18"/>
        </w:rPr>
        <w:sym w:font="Symbol" w:char="F0B7"/>
      </w:r>
      <w:r w:rsidRPr="00BB7BC3">
        <w:rPr>
          <w:sz w:val="18"/>
          <w:szCs w:val="18"/>
        </w:rPr>
        <w:t xml:space="preserve">  Защита изделия от повреждения высоким напряжением (грозовых разрядов и высоковольтных импульсных наводок) эффективна только в случае правильного заземления изделия, а также всего оборудования, к которому изделие подключается (регистраторы, трансмиттеры и т. п.), в </w:t>
      </w:r>
      <w:r w:rsidRPr="00C815D0">
        <w:rPr>
          <w:sz w:val="18"/>
          <w:szCs w:val="18"/>
        </w:rPr>
        <w:t xml:space="preserve">соответствие со стандартом ГОСТ </w:t>
      </w:r>
      <w:proofErr w:type="gramStart"/>
      <w:r w:rsidRPr="00C815D0">
        <w:rPr>
          <w:sz w:val="18"/>
          <w:szCs w:val="18"/>
        </w:rPr>
        <w:t>Р</w:t>
      </w:r>
      <w:proofErr w:type="gramEnd"/>
      <w:r w:rsidRPr="00C815D0">
        <w:rPr>
          <w:sz w:val="18"/>
          <w:szCs w:val="18"/>
        </w:rPr>
        <w:t xml:space="preserve"> 50571.21, ГОСТ Р 50571.22.</w:t>
      </w:r>
    </w:p>
    <w:p w:rsidR="00236B57" w:rsidRPr="00307449" w:rsidRDefault="00236B57" w:rsidP="00C26F66">
      <w:pPr>
        <w:spacing w:after="0" w:line="228" w:lineRule="auto"/>
        <w:rPr>
          <w:sz w:val="18"/>
          <w:szCs w:val="18"/>
        </w:rPr>
      </w:pPr>
      <w:r w:rsidRPr="00C815D0">
        <w:rPr>
          <w:sz w:val="18"/>
          <w:szCs w:val="18"/>
        </w:rPr>
        <w:sym w:font="Symbol" w:char="F0B7"/>
      </w:r>
      <w:r w:rsidRPr="00C815D0">
        <w:rPr>
          <w:sz w:val="18"/>
          <w:szCs w:val="18"/>
        </w:rPr>
        <w:t xml:space="preserve">  Запрещается использование “нуля” сети вместо заземления.</w:t>
      </w:r>
    </w:p>
    <w:p w:rsidR="00236B57" w:rsidRPr="00C815D0" w:rsidRDefault="00236B57" w:rsidP="00C815D0">
      <w:pPr>
        <w:spacing w:after="0" w:line="240" w:lineRule="auto"/>
        <w:rPr>
          <w:sz w:val="18"/>
          <w:szCs w:val="18"/>
        </w:rPr>
      </w:pPr>
      <w:r w:rsidRPr="00C815D0">
        <w:rPr>
          <w:sz w:val="18"/>
          <w:szCs w:val="18"/>
        </w:rPr>
        <w:sym w:font="Symbol" w:char="F0B7"/>
      </w:r>
      <w:r w:rsidRPr="00C815D0">
        <w:rPr>
          <w:sz w:val="18"/>
          <w:szCs w:val="18"/>
        </w:rPr>
        <w:t xml:space="preserve">  Корпус видеокамеры не должен иметь электрической связи с общим проводом.</w:t>
      </w:r>
    </w:p>
    <w:p w:rsidR="00236B57" w:rsidRPr="00BB7BC3" w:rsidRDefault="00236B57" w:rsidP="00C26F66">
      <w:pPr>
        <w:spacing w:after="0" w:line="228" w:lineRule="auto"/>
        <w:rPr>
          <w:sz w:val="18"/>
          <w:szCs w:val="18"/>
        </w:rPr>
      </w:pPr>
      <w:r w:rsidRPr="00C815D0">
        <w:rPr>
          <w:sz w:val="18"/>
          <w:szCs w:val="18"/>
        </w:rPr>
        <w:sym w:font="Symbol" w:char="F0B7"/>
      </w:r>
      <w:r w:rsidRPr="00C815D0">
        <w:rPr>
          <w:sz w:val="18"/>
          <w:szCs w:val="18"/>
        </w:rPr>
        <w:t xml:space="preserve">  Камера по возможности должна быть максимально близко расположена к трансмиттеру, регистратору</w:t>
      </w:r>
      <w:r w:rsidRPr="00BB7BC3">
        <w:rPr>
          <w:sz w:val="18"/>
          <w:szCs w:val="18"/>
        </w:rPr>
        <w:t xml:space="preserve"> или  монитору наблюдения, особенно при наличии источников сильных помех.</w:t>
      </w:r>
    </w:p>
    <w:p w:rsidR="00236B57" w:rsidRPr="00BB7BC3" w:rsidRDefault="00236B57" w:rsidP="00C26F66">
      <w:pPr>
        <w:spacing w:after="0" w:line="228" w:lineRule="auto"/>
        <w:rPr>
          <w:sz w:val="18"/>
          <w:szCs w:val="18"/>
        </w:rPr>
      </w:pPr>
      <w:r w:rsidRPr="00BB7BC3">
        <w:rPr>
          <w:sz w:val="18"/>
          <w:szCs w:val="18"/>
        </w:rPr>
        <w:sym w:font="Symbol" w:char="F0B7"/>
      </w:r>
      <w:r w:rsidRPr="00BB7BC3">
        <w:rPr>
          <w:sz w:val="18"/>
          <w:szCs w:val="18"/>
        </w:rPr>
        <w:t xml:space="preserve">  При использовании нескольких видеокамер, желательно чтобы между ними не было гальванической связи, т.е. каждый источник сигнала должен иметь свой блок питания, либо применяется гальваническая развязка.</w:t>
      </w:r>
    </w:p>
    <w:p w:rsidR="00236B57" w:rsidRDefault="00236B57" w:rsidP="00F23A9C">
      <w:pPr>
        <w:pStyle w:val="ad"/>
        <w:spacing w:after="0" w:line="240" w:lineRule="auto"/>
        <w:ind w:left="284"/>
        <w:jc w:val="both"/>
        <w:rPr>
          <w:sz w:val="16"/>
          <w:szCs w:val="16"/>
        </w:rPr>
      </w:pPr>
    </w:p>
    <w:p w:rsidR="00236B57" w:rsidRDefault="00236B57" w:rsidP="00F23A9C">
      <w:pPr>
        <w:spacing w:after="0" w:line="240" w:lineRule="auto"/>
        <w:jc w:val="both"/>
        <w:rPr>
          <w:sz w:val="16"/>
          <w:szCs w:val="16"/>
        </w:rPr>
      </w:pPr>
    </w:p>
    <w:p w:rsidR="00236B57" w:rsidRDefault="00CC3624" w:rsidP="00944D58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208530" cy="396875"/>
            <wp:effectExtent l="0" t="0" r="1270" b="3175"/>
            <wp:docPr id="8" name="Рисунок 9" descr="монта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монтаж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57" w:rsidRDefault="00236B57" w:rsidP="00944D58">
      <w:pPr>
        <w:spacing w:after="0" w:line="240" w:lineRule="auto"/>
      </w:pPr>
    </w:p>
    <w:p w:rsidR="00236B57" w:rsidRPr="00BB7BC3" w:rsidRDefault="00236B57" w:rsidP="005437A2">
      <w:pPr>
        <w:spacing w:after="0" w:line="240" w:lineRule="auto"/>
        <w:rPr>
          <w:sz w:val="18"/>
          <w:szCs w:val="18"/>
        </w:rPr>
      </w:pPr>
      <w:r w:rsidRPr="00BB7BC3">
        <w:rPr>
          <w:sz w:val="18"/>
          <w:szCs w:val="18"/>
        </w:rPr>
        <w:sym w:font="Symbol" w:char="F0B7"/>
      </w:r>
      <w:r w:rsidRPr="00BB7BC3">
        <w:rPr>
          <w:sz w:val="18"/>
          <w:szCs w:val="18"/>
        </w:rPr>
        <w:t xml:space="preserve">  Определить место установки видеокамеры</w:t>
      </w:r>
      <w:r>
        <w:rPr>
          <w:sz w:val="18"/>
          <w:szCs w:val="18"/>
        </w:rPr>
        <w:t xml:space="preserve"> в соответствие с правилами монтажа изделия</w:t>
      </w:r>
      <w:r w:rsidRPr="00BB7BC3">
        <w:rPr>
          <w:sz w:val="18"/>
          <w:szCs w:val="18"/>
        </w:rPr>
        <w:t>.</w:t>
      </w:r>
    </w:p>
    <w:p w:rsidR="00236B57" w:rsidRPr="00BB7BC3" w:rsidRDefault="00236B57" w:rsidP="005437A2">
      <w:pPr>
        <w:spacing w:after="0" w:line="240" w:lineRule="auto"/>
        <w:rPr>
          <w:sz w:val="18"/>
          <w:szCs w:val="18"/>
        </w:rPr>
      </w:pPr>
      <w:r w:rsidRPr="00BB7BC3">
        <w:rPr>
          <w:sz w:val="18"/>
          <w:szCs w:val="18"/>
        </w:rPr>
        <w:sym w:font="Symbol" w:char="F0B7"/>
      </w:r>
      <w:r w:rsidRPr="00BB7BC3">
        <w:rPr>
          <w:sz w:val="18"/>
          <w:szCs w:val="18"/>
        </w:rPr>
        <w:t xml:space="preserve">  В зависимости от типа поверхности, на которую осуществляется монтаж камеры, подготовить монтажные  отверстия в данной поверхности.</w:t>
      </w:r>
    </w:p>
    <w:p w:rsidR="00236B57" w:rsidRPr="00BB7BC3" w:rsidRDefault="00236B57" w:rsidP="005437A2">
      <w:pPr>
        <w:spacing w:after="0" w:line="240" w:lineRule="auto"/>
        <w:rPr>
          <w:sz w:val="18"/>
          <w:szCs w:val="18"/>
        </w:rPr>
      </w:pPr>
      <w:r w:rsidRPr="00BB7BC3">
        <w:rPr>
          <w:sz w:val="18"/>
          <w:szCs w:val="18"/>
        </w:rPr>
        <w:sym w:font="Symbol" w:char="F0B7"/>
      </w:r>
      <w:r w:rsidRPr="00BB7BC3">
        <w:rPr>
          <w:sz w:val="18"/>
          <w:szCs w:val="18"/>
        </w:rPr>
        <w:t xml:space="preserve">  Извлечь из упаковки камеру (1) </w:t>
      </w:r>
      <w:r>
        <w:rPr>
          <w:sz w:val="18"/>
          <w:szCs w:val="18"/>
        </w:rPr>
        <w:t>в сборе с кронштейном</w:t>
      </w:r>
      <w:r w:rsidRPr="00BB7BC3">
        <w:rPr>
          <w:sz w:val="18"/>
          <w:szCs w:val="18"/>
        </w:rPr>
        <w:t xml:space="preserve"> (2).</w:t>
      </w:r>
    </w:p>
    <w:p w:rsidR="00236B57" w:rsidRPr="00BB7BC3" w:rsidRDefault="00236B57" w:rsidP="005437A2">
      <w:pPr>
        <w:spacing w:after="0" w:line="240" w:lineRule="auto"/>
        <w:rPr>
          <w:sz w:val="18"/>
          <w:szCs w:val="18"/>
        </w:rPr>
      </w:pPr>
      <w:r w:rsidRPr="00BB7BC3">
        <w:rPr>
          <w:sz w:val="18"/>
          <w:szCs w:val="18"/>
        </w:rPr>
        <w:sym w:font="Symbol" w:char="F0B7"/>
      </w:r>
      <w:r w:rsidRPr="00BB7BC3">
        <w:rPr>
          <w:sz w:val="18"/>
          <w:szCs w:val="18"/>
        </w:rPr>
        <w:t xml:space="preserve">  Установить кронштейн (2) на</w:t>
      </w:r>
      <w:r>
        <w:rPr>
          <w:sz w:val="18"/>
          <w:szCs w:val="18"/>
        </w:rPr>
        <w:t xml:space="preserve"> заранее </w:t>
      </w:r>
      <w:r w:rsidRPr="00BB7BC3">
        <w:rPr>
          <w:sz w:val="18"/>
          <w:szCs w:val="18"/>
        </w:rPr>
        <w:t>подготовленные отверстия</w:t>
      </w:r>
      <w:r>
        <w:rPr>
          <w:sz w:val="18"/>
          <w:szCs w:val="18"/>
        </w:rPr>
        <w:t xml:space="preserve"> и п</w:t>
      </w:r>
      <w:r w:rsidRPr="00BB7BC3">
        <w:rPr>
          <w:sz w:val="18"/>
          <w:szCs w:val="18"/>
        </w:rPr>
        <w:t xml:space="preserve">рикрутить к поверхности через монтажные отверстия в </w:t>
      </w:r>
      <w:r>
        <w:rPr>
          <w:sz w:val="18"/>
          <w:szCs w:val="18"/>
        </w:rPr>
        <w:t xml:space="preserve">его </w:t>
      </w:r>
      <w:r w:rsidRPr="00BB7BC3">
        <w:rPr>
          <w:sz w:val="18"/>
          <w:szCs w:val="18"/>
        </w:rPr>
        <w:t>основании.</w:t>
      </w:r>
    </w:p>
    <w:p w:rsidR="00236B57" w:rsidRPr="0003644B" w:rsidRDefault="00236B57" w:rsidP="005437A2">
      <w:pPr>
        <w:spacing w:after="0" w:line="240" w:lineRule="auto"/>
        <w:rPr>
          <w:sz w:val="18"/>
          <w:szCs w:val="18"/>
        </w:rPr>
      </w:pPr>
      <w:r w:rsidRPr="00BB7BC3">
        <w:rPr>
          <w:sz w:val="18"/>
          <w:szCs w:val="18"/>
        </w:rPr>
        <w:sym w:font="Symbol" w:char="F0B7"/>
      </w:r>
      <w:r w:rsidRPr="00BB7BC3">
        <w:rPr>
          <w:sz w:val="18"/>
          <w:szCs w:val="18"/>
        </w:rPr>
        <w:t xml:space="preserve">  Сориентировать камеру (1)</w:t>
      </w:r>
      <w:r>
        <w:rPr>
          <w:sz w:val="18"/>
          <w:szCs w:val="18"/>
        </w:rPr>
        <w:t xml:space="preserve"> в нужном направлении</w:t>
      </w:r>
      <w:r w:rsidRPr="00BB7BC3">
        <w:rPr>
          <w:sz w:val="18"/>
          <w:szCs w:val="18"/>
        </w:rPr>
        <w:t xml:space="preserve"> и зафиксировать ее положение, за</w:t>
      </w:r>
      <w:r>
        <w:rPr>
          <w:sz w:val="18"/>
          <w:szCs w:val="18"/>
        </w:rPr>
        <w:t>тянув</w:t>
      </w:r>
      <w:r w:rsidRPr="00BB7BC3">
        <w:rPr>
          <w:sz w:val="18"/>
          <w:szCs w:val="18"/>
        </w:rPr>
        <w:t xml:space="preserve"> болт</w:t>
      </w:r>
      <w:r>
        <w:rPr>
          <w:sz w:val="18"/>
          <w:szCs w:val="18"/>
        </w:rPr>
        <w:t xml:space="preserve">ы </w:t>
      </w:r>
      <w:r w:rsidRPr="00BB7BC3">
        <w:rPr>
          <w:sz w:val="18"/>
          <w:szCs w:val="18"/>
        </w:rPr>
        <w:t>фиксации</w:t>
      </w:r>
      <w:r>
        <w:rPr>
          <w:sz w:val="18"/>
          <w:szCs w:val="18"/>
        </w:rPr>
        <w:t>, крепящие камеру (1) к кронштейну (2)</w:t>
      </w:r>
      <w:r w:rsidRPr="00BB7BC3">
        <w:rPr>
          <w:sz w:val="18"/>
          <w:szCs w:val="18"/>
        </w:rPr>
        <w:t>.</w:t>
      </w:r>
    </w:p>
    <w:p w:rsidR="00236B57" w:rsidRPr="00F84563" w:rsidRDefault="00236B57" w:rsidP="004936B8">
      <w:pPr>
        <w:spacing w:after="0" w:line="240" w:lineRule="auto"/>
        <w:rPr>
          <w:sz w:val="18"/>
          <w:szCs w:val="18"/>
        </w:rPr>
      </w:pPr>
      <w:r w:rsidRPr="00BB7BC3">
        <w:rPr>
          <w:sz w:val="18"/>
          <w:szCs w:val="18"/>
        </w:rPr>
        <w:lastRenderedPageBreak/>
        <w:sym w:font="Symbol" w:char="F0B7"/>
      </w:r>
      <w:r w:rsidRPr="00BB7BC3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Произвести настройку </w:t>
      </w:r>
      <w:proofErr w:type="spellStart"/>
      <w:r>
        <w:rPr>
          <w:sz w:val="18"/>
          <w:szCs w:val="18"/>
        </w:rPr>
        <w:t>вариофокального</w:t>
      </w:r>
      <w:proofErr w:type="spellEnd"/>
      <w:r>
        <w:rPr>
          <w:sz w:val="18"/>
          <w:szCs w:val="18"/>
        </w:rPr>
        <w:t xml:space="preserve"> объектива на необходимое фокусное расстояние ручками </w:t>
      </w:r>
      <w:r w:rsidRPr="00F84563">
        <w:rPr>
          <w:sz w:val="18"/>
          <w:szCs w:val="18"/>
        </w:rPr>
        <w:t>“</w:t>
      </w:r>
      <w:r>
        <w:rPr>
          <w:sz w:val="18"/>
          <w:szCs w:val="18"/>
        </w:rPr>
        <w:t>зум</w:t>
      </w:r>
      <w:r w:rsidRPr="00F84563">
        <w:rPr>
          <w:sz w:val="18"/>
          <w:szCs w:val="18"/>
        </w:rPr>
        <w:t>”</w:t>
      </w:r>
      <w:r>
        <w:rPr>
          <w:sz w:val="18"/>
          <w:szCs w:val="18"/>
        </w:rPr>
        <w:t xml:space="preserve"> и </w:t>
      </w:r>
      <w:r w:rsidRPr="00F84563">
        <w:rPr>
          <w:sz w:val="18"/>
          <w:szCs w:val="18"/>
        </w:rPr>
        <w:t>“</w:t>
      </w:r>
      <w:r>
        <w:rPr>
          <w:sz w:val="18"/>
          <w:szCs w:val="18"/>
        </w:rPr>
        <w:t>фокус</w:t>
      </w:r>
      <w:r w:rsidRPr="00F84563">
        <w:rPr>
          <w:sz w:val="18"/>
          <w:szCs w:val="18"/>
        </w:rPr>
        <w:t>”</w:t>
      </w:r>
      <w:r>
        <w:rPr>
          <w:sz w:val="18"/>
          <w:szCs w:val="18"/>
        </w:rPr>
        <w:t>.</w:t>
      </w:r>
    </w:p>
    <w:p w:rsidR="00236B57" w:rsidRPr="00BB7BC3" w:rsidRDefault="00236B57" w:rsidP="005437A2">
      <w:pPr>
        <w:spacing w:after="0" w:line="240" w:lineRule="auto"/>
        <w:rPr>
          <w:sz w:val="18"/>
          <w:szCs w:val="18"/>
        </w:rPr>
      </w:pPr>
      <w:r w:rsidRPr="00BB7BC3">
        <w:rPr>
          <w:sz w:val="18"/>
          <w:szCs w:val="18"/>
        </w:rPr>
        <w:sym w:font="Symbol" w:char="F0B7"/>
      </w:r>
      <w:r w:rsidRPr="00BB7BC3">
        <w:rPr>
          <w:sz w:val="18"/>
          <w:szCs w:val="18"/>
        </w:rPr>
        <w:t xml:space="preserve">  </w:t>
      </w:r>
      <w:r>
        <w:rPr>
          <w:sz w:val="18"/>
          <w:szCs w:val="18"/>
        </w:rPr>
        <w:t>Вставить шнур питания и видео в разъём, расположенный на задней части камеры (1).</w:t>
      </w:r>
    </w:p>
    <w:p w:rsidR="00236B57" w:rsidRPr="006E27AE" w:rsidRDefault="00236B57" w:rsidP="005437A2">
      <w:pPr>
        <w:spacing w:after="0" w:line="240" w:lineRule="auto"/>
        <w:rPr>
          <w:sz w:val="18"/>
          <w:szCs w:val="18"/>
        </w:rPr>
      </w:pPr>
      <w:r w:rsidRPr="00BB7BC3">
        <w:rPr>
          <w:sz w:val="18"/>
          <w:szCs w:val="18"/>
        </w:rPr>
        <w:sym w:font="Symbol" w:char="F0B7"/>
      </w:r>
      <w:r w:rsidRPr="00BB7BC3">
        <w:rPr>
          <w:sz w:val="18"/>
          <w:szCs w:val="18"/>
        </w:rPr>
        <w:t xml:space="preserve">  Подключить соответственно разъемы питания</w:t>
      </w:r>
      <w:r>
        <w:rPr>
          <w:sz w:val="18"/>
          <w:szCs w:val="18"/>
        </w:rPr>
        <w:t xml:space="preserve"> </w:t>
      </w:r>
      <w:r w:rsidRPr="00BB7BC3">
        <w:rPr>
          <w:sz w:val="18"/>
          <w:szCs w:val="18"/>
        </w:rPr>
        <w:t>и видео, с соблюдением полярности</w:t>
      </w:r>
      <w:r>
        <w:rPr>
          <w:sz w:val="18"/>
          <w:szCs w:val="18"/>
        </w:rPr>
        <w:t>, так как указано на схеме подключения ниже:</w:t>
      </w:r>
    </w:p>
    <w:p w:rsidR="00236B57" w:rsidRPr="006E27AE" w:rsidRDefault="00236B57" w:rsidP="005437A2">
      <w:pPr>
        <w:spacing w:after="0" w:line="240" w:lineRule="auto"/>
        <w:rPr>
          <w:sz w:val="18"/>
          <w:szCs w:val="18"/>
        </w:rPr>
      </w:pPr>
    </w:p>
    <w:p w:rsidR="00236B57" w:rsidRDefault="00236B57" w:rsidP="007224AB">
      <w:pPr>
        <w:spacing w:after="0" w:line="240" w:lineRule="auto"/>
        <w:jc w:val="center"/>
        <w:rPr>
          <w:sz w:val="14"/>
          <w:szCs w:val="14"/>
        </w:rPr>
      </w:pPr>
      <w:r w:rsidRPr="005802E4">
        <w:rPr>
          <w:sz w:val="14"/>
          <w:szCs w:val="14"/>
        </w:rPr>
        <w:t>схема подключения камеры</w:t>
      </w:r>
    </w:p>
    <w:p w:rsidR="00C51C35" w:rsidRDefault="00C51C35" w:rsidP="007224AB">
      <w:pPr>
        <w:spacing w:after="0" w:line="240" w:lineRule="auto"/>
        <w:jc w:val="center"/>
        <w:rPr>
          <w:sz w:val="14"/>
          <w:szCs w:val="14"/>
        </w:rPr>
      </w:pPr>
    </w:p>
    <w:p w:rsidR="00C51C35" w:rsidRDefault="00C51C35" w:rsidP="007224AB">
      <w:pPr>
        <w:spacing w:after="0" w:line="240" w:lineRule="auto"/>
        <w:jc w:val="center"/>
        <w:rPr>
          <w:sz w:val="14"/>
          <w:szCs w:val="14"/>
          <w:lang w:val="en-US"/>
        </w:rPr>
      </w:pPr>
    </w:p>
    <w:p w:rsidR="00236B57" w:rsidRPr="00557550" w:rsidRDefault="00236B57" w:rsidP="007224AB">
      <w:pPr>
        <w:spacing w:after="0" w:line="240" w:lineRule="auto"/>
        <w:jc w:val="center"/>
        <w:rPr>
          <w:sz w:val="14"/>
          <w:szCs w:val="14"/>
          <w:lang w:val="en-US"/>
        </w:rPr>
      </w:pPr>
    </w:p>
    <w:p w:rsidR="00236B57" w:rsidRPr="007224AB" w:rsidRDefault="00CC3624" w:rsidP="007224AB">
      <w:pPr>
        <w:spacing w:after="0" w:line="240" w:lineRule="auto"/>
        <w:jc w:val="center"/>
        <w:rPr>
          <w:sz w:val="10"/>
          <w:szCs w:val="10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2191385" cy="13804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57" w:rsidRDefault="00236B57" w:rsidP="005437A2">
      <w:pPr>
        <w:spacing w:after="0" w:line="240" w:lineRule="auto"/>
        <w:rPr>
          <w:sz w:val="18"/>
          <w:szCs w:val="18"/>
        </w:rPr>
      </w:pPr>
    </w:p>
    <w:p w:rsidR="00236B57" w:rsidRDefault="00236B57" w:rsidP="007224AB">
      <w:pPr>
        <w:spacing w:after="0" w:line="240" w:lineRule="auto"/>
        <w:jc w:val="center"/>
        <w:rPr>
          <w:lang w:val="en-US"/>
        </w:rPr>
      </w:pPr>
    </w:p>
    <w:p w:rsidR="00236B57" w:rsidRPr="007877C0" w:rsidRDefault="00236B57" w:rsidP="005802E4">
      <w:pPr>
        <w:spacing w:after="0" w:line="240" w:lineRule="auto"/>
        <w:jc w:val="both"/>
        <w:rPr>
          <w:sz w:val="16"/>
          <w:szCs w:val="16"/>
        </w:rPr>
      </w:pPr>
    </w:p>
    <w:p w:rsidR="00236B57" w:rsidRDefault="00CC3624" w:rsidP="005802E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139315" cy="405130"/>
            <wp:effectExtent l="0" t="0" r="0" b="0"/>
            <wp:docPr id="10" name="Рисунок 13" descr="цоколев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цоколевка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57" w:rsidRDefault="00236B57" w:rsidP="005802E4">
      <w:pPr>
        <w:spacing w:after="0" w:line="240" w:lineRule="auto"/>
        <w:jc w:val="center"/>
      </w:pPr>
    </w:p>
    <w:p w:rsidR="00C51C35" w:rsidRPr="00FE707E" w:rsidRDefault="00C51C35" w:rsidP="005802E4">
      <w:pPr>
        <w:spacing w:after="0" w:line="240" w:lineRule="auto"/>
        <w:jc w:val="center"/>
      </w:pPr>
    </w:p>
    <w:p w:rsidR="00236B57" w:rsidRDefault="00CC3624" w:rsidP="005802E4">
      <w:pPr>
        <w:spacing w:after="0" w:line="240" w:lineRule="auto"/>
        <w:jc w:val="center"/>
        <w:rPr>
          <w:sz w:val="12"/>
          <w:szCs w:val="12"/>
        </w:rPr>
      </w:pPr>
      <w:r>
        <w:rPr>
          <w:noProof/>
          <w:sz w:val="12"/>
          <w:szCs w:val="12"/>
          <w:lang w:eastAsia="ru-RU"/>
        </w:rPr>
        <w:drawing>
          <wp:inline distT="0" distB="0" distL="0" distR="0">
            <wp:extent cx="2139315" cy="784860"/>
            <wp:effectExtent l="0" t="0" r="0" b="0"/>
            <wp:docPr id="11" name="Рисунок 14" descr="внима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внимание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C35" w:rsidRDefault="00C51C35" w:rsidP="007224AB">
      <w:pPr>
        <w:spacing w:after="0" w:line="240" w:lineRule="auto"/>
        <w:jc w:val="center"/>
      </w:pPr>
    </w:p>
    <w:p w:rsidR="00236B57" w:rsidRDefault="00C51C35" w:rsidP="007224AB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  <w:r>
        <w:t xml:space="preserve"> </w:t>
      </w:r>
      <w:r w:rsidR="00CC3624">
        <w:rPr>
          <w:noProof/>
          <w:sz w:val="16"/>
          <w:szCs w:val="16"/>
          <w:lang w:eastAsia="ru-RU"/>
        </w:rPr>
        <w:drawing>
          <wp:inline distT="0" distB="0" distL="0" distR="0">
            <wp:extent cx="2182495" cy="1233805"/>
            <wp:effectExtent l="0" t="0" r="825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C35" w:rsidRPr="00C51C35" w:rsidRDefault="00C51C35" w:rsidP="007224AB">
      <w:pPr>
        <w:spacing w:after="0" w:line="240" w:lineRule="auto"/>
        <w:jc w:val="center"/>
      </w:pPr>
    </w:p>
    <w:p w:rsidR="00236B57" w:rsidRPr="00BB7BC3" w:rsidRDefault="00236B57" w:rsidP="005437A2">
      <w:pPr>
        <w:spacing w:after="0" w:line="240" w:lineRule="auto"/>
        <w:rPr>
          <w:sz w:val="18"/>
          <w:szCs w:val="18"/>
        </w:rPr>
      </w:pPr>
      <w:r w:rsidRPr="00BB7BC3">
        <w:rPr>
          <w:sz w:val="18"/>
          <w:szCs w:val="18"/>
        </w:rPr>
        <w:lastRenderedPageBreak/>
        <w:sym w:font="Symbol" w:char="F0B7"/>
      </w:r>
      <w:r w:rsidRPr="00BB7BC3">
        <w:rPr>
          <w:sz w:val="18"/>
          <w:szCs w:val="18"/>
        </w:rPr>
        <w:t xml:space="preserve">  Убедиться в том, что в процессе установки </w:t>
      </w:r>
      <w:r>
        <w:rPr>
          <w:sz w:val="18"/>
          <w:szCs w:val="18"/>
        </w:rPr>
        <w:t>объектив</w:t>
      </w:r>
      <w:r w:rsidRPr="00BB7BC3">
        <w:rPr>
          <w:sz w:val="18"/>
          <w:szCs w:val="18"/>
        </w:rPr>
        <w:t xml:space="preserve"> камеры сохранил свою целостность и чистоту, в случае загрязнения очистить его с помощью </w:t>
      </w:r>
      <w:proofErr w:type="spellStart"/>
      <w:r w:rsidRPr="00BB7BC3">
        <w:rPr>
          <w:sz w:val="18"/>
          <w:szCs w:val="18"/>
        </w:rPr>
        <w:t>безворсовой</w:t>
      </w:r>
      <w:proofErr w:type="spellEnd"/>
      <w:r w:rsidRPr="00BB7BC3">
        <w:rPr>
          <w:sz w:val="18"/>
          <w:szCs w:val="18"/>
        </w:rPr>
        <w:t xml:space="preserve"> салфетки или куска ткани.</w:t>
      </w:r>
    </w:p>
    <w:p w:rsidR="00236B57" w:rsidRPr="00C815D0" w:rsidRDefault="00236B57" w:rsidP="008A2015">
      <w:pPr>
        <w:spacing w:after="0" w:line="240" w:lineRule="auto"/>
        <w:jc w:val="both"/>
        <w:rPr>
          <w:sz w:val="16"/>
          <w:szCs w:val="16"/>
        </w:rPr>
      </w:pPr>
    </w:p>
    <w:p w:rsidR="00236B57" w:rsidRDefault="00CC3624" w:rsidP="005437A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208530" cy="396875"/>
            <wp:effectExtent l="0" t="0" r="1270" b="3175"/>
            <wp:docPr id="13" name="Рисунок 7" descr="транспор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транспорт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57" w:rsidRPr="00BB7BC3" w:rsidRDefault="00236B57" w:rsidP="005437A2">
      <w:pPr>
        <w:spacing w:after="0" w:line="240" w:lineRule="auto"/>
      </w:pPr>
    </w:p>
    <w:p w:rsidR="00236B57" w:rsidRPr="00BB7BC3" w:rsidRDefault="00236B57" w:rsidP="005437A2">
      <w:pPr>
        <w:spacing w:after="0" w:line="240" w:lineRule="auto"/>
        <w:rPr>
          <w:sz w:val="18"/>
          <w:szCs w:val="18"/>
        </w:rPr>
      </w:pPr>
      <w:r w:rsidRPr="00BB7BC3">
        <w:rPr>
          <w:sz w:val="18"/>
          <w:szCs w:val="18"/>
        </w:rPr>
        <w:sym w:font="Symbol" w:char="F0B7"/>
      </w:r>
      <w:r w:rsidRPr="00BB7BC3">
        <w:rPr>
          <w:sz w:val="18"/>
          <w:szCs w:val="18"/>
        </w:rPr>
        <w:t xml:space="preserve">  </w:t>
      </w:r>
      <w:proofErr w:type="gramStart"/>
      <w:r w:rsidRPr="00BB7BC3">
        <w:rPr>
          <w:sz w:val="18"/>
          <w:szCs w:val="18"/>
        </w:rPr>
        <w:t>Транспортировка изделия в транспортной таре разрешается любым видом крытого транспорта (в железнодорожных вагонах, в закрытых автомашинах, герметизированных отсеках самолетов, трюмах судов и т. п.) на любое расстояние, при условии крепления тары с упакованными изделиями к кузову транспортного средства с целью предохранения ее от смещений, соударений, а также при условии исключения непосредственного воздействия атмосферных осадков.</w:t>
      </w:r>
      <w:proofErr w:type="gramEnd"/>
    </w:p>
    <w:p w:rsidR="00236B57" w:rsidRPr="00BB7BC3" w:rsidRDefault="00236B57" w:rsidP="005437A2">
      <w:pPr>
        <w:spacing w:after="0" w:line="240" w:lineRule="auto"/>
        <w:rPr>
          <w:sz w:val="18"/>
          <w:szCs w:val="18"/>
        </w:rPr>
      </w:pPr>
      <w:r w:rsidRPr="00BB7BC3">
        <w:rPr>
          <w:sz w:val="18"/>
          <w:szCs w:val="18"/>
        </w:rPr>
        <w:sym w:font="Symbol" w:char="F0B7"/>
      </w:r>
      <w:r w:rsidRPr="00BB7BC3">
        <w:rPr>
          <w:sz w:val="18"/>
          <w:szCs w:val="18"/>
        </w:rPr>
        <w:t xml:space="preserve">  Погрузка и выгрузка коробок с изделиями должна проводиться со всеми мерами предосторожности, исключающими удары и повреждения коробок.</w:t>
      </w:r>
    </w:p>
    <w:p w:rsidR="00236B57" w:rsidRDefault="00236B57" w:rsidP="005437A2">
      <w:pPr>
        <w:spacing w:after="0" w:line="240" w:lineRule="auto"/>
        <w:rPr>
          <w:sz w:val="18"/>
          <w:szCs w:val="18"/>
        </w:rPr>
      </w:pPr>
      <w:r w:rsidRPr="00BB7BC3">
        <w:rPr>
          <w:sz w:val="18"/>
          <w:szCs w:val="18"/>
        </w:rPr>
        <w:sym w:font="Symbol" w:char="F0B7"/>
      </w:r>
      <w:r w:rsidRPr="00BB7BC3">
        <w:rPr>
          <w:sz w:val="18"/>
          <w:szCs w:val="18"/>
        </w:rPr>
        <w:t xml:space="preserve">  Температура окружающей среды при транспортировке может составлять от -60</w:t>
      </w:r>
      <w:proofErr w:type="gramStart"/>
      <w:r>
        <w:rPr>
          <w:sz w:val="18"/>
          <w:szCs w:val="18"/>
        </w:rPr>
        <w:sym w:font="Symbol" w:char="F0B0"/>
      </w:r>
      <w:r w:rsidRPr="00BB7BC3">
        <w:rPr>
          <w:sz w:val="18"/>
          <w:szCs w:val="18"/>
        </w:rPr>
        <w:t>С</w:t>
      </w:r>
      <w:proofErr w:type="gramEnd"/>
      <w:r w:rsidRPr="00BB7BC3">
        <w:rPr>
          <w:sz w:val="18"/>
          <w:szCs w:val="18"/>
        </w:rPr>
        <w:t xml:space="preserve"> до +70</w:t>
      </w:r>
      <w:r>
        <w:rPr>
          <w:sz w:val="18"/>
          <w:szCs w:val="18"/>
        </w:rPr>
        <w:sym w:font="Symbol" w:char="F0B0"/>
      </w:r>
      <w:r w:rsidRPr="00BB7BC3">
        <w:rPr>
          <w:sz w:val="18"/>
          <w:szCs w:val="18"/>
        </w:rPr>
        <w:t>С</w:t>
      </w:r>
      <w:r>
        <w:rPr>
          <w:sz w:val="18"/>
          <w:szCs w:val="18"/>
        </w:rPr>
        <w:t>.</w:t>
      </w:r>
    </w:p>
    <w:p w:rsidR="00236B57" w:rsidRPr="00BB7BC3" w:rsidRDefault="00236B57" w:rsidP="005437A2">
      <w:pPr>
        <w:spacing w:after="0" w:line="240" w:lineRule="auto"/>
        <w:rPr>
          <w:sz w:val="18"/>
          <w:szCs w:val="18"/>
        </w:rPr>
      </w:pPr>
      <w:r w:rsidRPr="00BB7BC3">
        <w:rPr>
          <w:sz w:val="18"/>
          <w:szCs w:val="18"/>
        </w:rPr>
        <w:sym w:font="Symbol" w:char="F0B7"/>
      </w:r>
      <w:r w:rsidRPr="00BB7BC3">
        <w:rPr>
          <w:sz w:val="18"/>
          <w:szCs w:val="18"/>
        </w:rPr>
        <w:t xml:space="preserve">   Хранение видеокамеры допускается в упаковке изготовителя на стеллажах в закрытом неотапливаемом помещении с атмосферой типа II, в соответствии с ГОСТ 15150-69 не более 1 года, при температуре -50</w:t>
      </w:r>
      <w:proofErr w:type="gramStart"/>
      <w:r>
        <w:rPr>
          <w:sz w:val="18"/>
          <w:szCs w:val="18"/>
        </w:rPr>
        <w:sym w:font="Symbol" w:char="F0B0"/>
      </w:r>
      <w:r w:rsidRPr="00BB7BC3">
        <w:rPr>
          <w:sz w:val="18"/>
          <w:szCs w:val="18"/>
        </w:rPr>
        <w:t>С</w:t>
      </w:r>
      <w:proofErr w:type="gramEnd"/>
      <w:r w:rsidRPr="00BB7BC3">
        <w:rPr>
          <w:sz w:val="18"/>
          <w:szCs w:val="18"/>
        </w:rPr>
        <w:t xml:space="preserve"> до +40</w:t>
      </w:r>
      <w:r>
        <w:rPr>
          <w:sz w:val="18"/>
          <w:szCs w:val="18"/>
        </w:rPr>
        <w:sym w:font="Symbol" w:char="F0B0"/>
      </w:r>
      <w:r w:rsidRPr="00BB7BC3">
        <w:rPr>
          <w:sz w:val="18"/>
          <w:szCs w:val="18"/>
        </w:rPr>
        <w:t xml:space="preserve">С и относительной влажности воздуха до </w:t>
      </w:r>
      <w:r>
        <w:rPr>
          <w:sz w:val="18"/>
          <w:szCs w:val="18"/>
        </w:rPr>
        <w:t>50</w:t>
      </w:r>
      <w:r w:rsidRPr="00BB7BC3">
        <w:rPr>
          <w:sz w:val="18"/>
          <w:szCs w:val="18"/>
        </w:rPr>
        <w:t>%.</w:t>
      </w:r>
    </w:p>
    <w:p w:rsidR="00236B57" w:rsidRPr="00EE7DD9" w:rsidRDefault="00236B57" w:rsidP="005437A2">
      <w:pPr>
        <w:spacing w:after="0" w:line="240" w:lineRule="auto"/>
        <w:rPr>
          <w:sz w:val="16"/>
          <w:szCs w:val="16"/>
        </w:rPr>
      </w:pPr>
    </w:p>
    <w:p w:rsidR="00236B57" w:rsidRPr="00EE7DD9" w:rsidRDefault="00236B57" w:rsidP="008A2015">
      <w:pPr>
        <w:spacing w:after="0" w:line="240" w:lineRule="auto"/>
        <w:rPr>
          <w:sz w:val="16"/>
          <w:szCs w:val="16"/>
        </w:rPr>
      </w:pPr>
    </w:p>
    <w:p w:rsidR="00236B57" w:rsidRDefault="00CC3624" w:rsidP="008A201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191385" cy="396875"/>
            <wp:effectExtent l="0" t="0" r="0" b="3175"/>
            <wp:docPr id="14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57" w:rsidRDefault="00236B57" w:rsidP="008A2015">
      <w:pPr>
        <w:spacing w:after="0" w:line="240" w:lineRule="auto"/>
        <w:jc w:val="center"/>
      </w:pPr>
    </w:p>
    <w:p w:rsidR="00236B57" w:rsidRPr="00C815D0" w:rsidRDefault="00236B57" w:rsidP="00F830E4">
      <w:pPr>
        <w:spacing w:after="0" w:line="240" w:lineRule="auto"/>
        <w:rPr>
          <w:sz w:val="18"/>
          <w:szCs w:val="18"/>
        </w:rPr>
      </w:pPr>
      <w:r w:rsidRPr="00C815D0">
        <w:rPr>
          <w:sz w:val="18"/>
          <w:szCs w:val="18"/>
        </w:rPr>
        <w:t xml:space="preserve">Изделие признано годным к эксплуатации и полностью соответствует требованиям нормативных документов: ГОСТ </w:t>
      </w:r>
      <w:proofErr w:type="gramStart"/>
      <w:r w:rsidRPr="00C815D0">
        <w:rPr>
          <w:sz w:val="18"/>
          <w:szCs w:val="18"/>
        </w:rPr>
        <w:t>Р</w:t>
      </w:r>
      <w:proofErr w:type="gramEnd"/>
      <w:r w:rsidRPr="00C815D0">
        <w:rPr>
          <w:sz w:val="18"/>
          <w:szCs w:val="18"/>
        </w:rPr>
        <w:t xml:space="preserve"> 51558-2000 «Системы охранные телевизионные», ГОСТ Р 50009-2000,ГОСТ Р 51317.3.2-2006, ГОСТ Р 51317.3.3-2008 «Совместимость технических средств электромагнитная», ТУ4372-002-4899870-2005 «Устойчивость к </w:t>
      </w:r>
      <w:r w:rsidRPr="00C815D0">
        <w:rPr>
          <w:sz w:val="18"/>
          <w:szCs w:val="18"/>
        </w:rPr>
        <w:lastRenderedPageBreak/>
        <w:t>электромагнитным помехам технических средств».</w:t>
      </w:r>
    </w:p>
    <w:p w:rsidR="00236B57" w:rsidRPr="00C815D0" w:rsidRDefault="00236B57" w:rsidP="008A2015">
      <w:pPr>
        <w:spacing w:after="0" w:line="240" w:lineRule="auto"/>
        <w:jc w:val="center"/>
        <w:rPr>
          <w:sz w:val="18"/>
          <w:szCs w:val="18"/>
        </w:rPr>
      </w:pPr>
    </w:p>
    <w:p w:rsidR="00236B57" w:rsidRPr="00C815D0" w:rsidRDefault="00236B57" w:rsidP="0071193B">
      <w:pPr>
        <w:spacing w:after="0" w:line="240" w:lineRule="auto"/>
        <w:rPr>
          <w:sz w:val="18"/>
          <w:szCs w:val="18"/>
        </w:rPr>
      </w:pPr>
      <w:r w:rsidRPr="00C815D0">
        <w:rPr>
          <w:sz w:val="18"/>
          <w:szCs w:val="18"/>
        </w:rPr>
        <w:t xml:space="preserve">Отметки отдела технического контроля качества (ОТК) </w:t>
      </w:r>
      <w:proofErr w:type="spellStart"/>
      <w:r w:rsidRPr="00C815D0">
        <w:rPr>
          <w:sz w:val="18"/>
          <w:szCs w:val="18"/>
        </w:rPr>
        <w:t>SpezVision</w:t>
      </w:r>
      <w:proofErr w:type="spellEnd"/>
      <w:r w:rsidRPr="00C815D0">
        <w:rPr>
          <w:sz w:val="18"/>
          <w:szCs w:val="18"/>
        </w:rPr>
        <w:t>:</w:t>
      </w:r>
    </w:p>
    <w:p w:rsidR="00236B57" w:rsidRDefault="00236B57" w:rsidP="0071193B">
      <w:pPr>
        <w:spacing w:after="0" w:line="240" w:lineRule="auto"/>
        <w:rPr>
          <w:sz w:val="18"/>
          <w:szCs w:val="18"/>
        </w:rPr>
      </w:pPr>
    </w:p>
    <w:p w:rsidR="00236B57" w:rsidRDefault="00236B57" w:rsidP="0071193B">
      <w:pPr>
        <w:spacing w:after="0" w:line="240" w:lineRule="auto"/>
        <w:rPr>
          <w:sz w:val="18"/>
          <w:szCs w:val="18"/>
        </w:rPr>
      </w:pPr>
    </w:p>
    <w:p w:rsidR="003070A1" w:rsidRDefault="003070A1" w:rsidP="0071193B">
      <w:pPr>
        <w:spacing w:after="0" w:line="240" w:lineRule="auto"/>
        <w:rPr>
          <w:sz w:val="18"/>
          <w:szCs w:val="18"/>
        </w:rPr>
      </w:pPr>
    </w:p>
    <w:p w:rsidR="003070A1" w:rsidRDefault="003070A1" w:rsidP="0071193B">
      <w:pPr>
        <w:spacing w:after="0" w:line="240" w:lineRule="auto"/>
        <w:rPr>
          <w:sz w:val="18"/>
          <w:szCs w:val="18"/>
        </w:rPr>
      </w:pPr>
    </w:p>
    <w:p w:rsidR="003070A1" w:rsidRDefault="003070A1" w:rsidP="0071193B">
      <w:pPr>
        <w:spacing w:after="0" w:line="240" w:lineRule="auto"/>
        <w:rPr>
          <w:sz w:val="18"/>
          <w:szCs w:val="18"/>
        </w:rPr>
      </w:pPr>
    </w:p>
    <w:p w:rsidR="00236B57" w:rsidRDefault="00236B57" w:rsidP="0071193B">
      <w:pPr>
        <w:spacing w:after="0" w:line="240" w:lineRule="auto"/>
        <w:rPr>
          <w:sz w:val="18"/>
          <w:szCs w:val="18"/>
        </w:rPr>
      </w:pPr>
    </w:p>
    <w:p w:rsidR="00236B57" w:rsidRPr="003B0A24" w:rsidRDefault="00D13F4F" w:rsidP="0071193B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02</w:t>
      </w:r>
      <w:r w:rsidR="003B0A24">
        <w:rPr>
          <w:b/>
          <w:sz w:val="20"/>
          <w:szCs w:val="20"/>
        </w:rPr>
        <w:t>.</w:t>
      </w:r>
      <w:r w:rsidR="002B6A1A">
        <w:rPr>
          <w:b/>
          <w:sz w:val="20"/>
          <w:szCs w:val="20"/>
        </w:rPr>
        <w:t>0</w:t>
      </w:r>
      <w:r>
        <w:rPr>
          <w:b/>
          <w:sz w:val="20"/>
          <w:szCs w:val="20"/>
        </w:rPr>
        <w:t>7</w:t>
      </w:r>
      <w:r w:rsidR="003B0A24">
        <w:rPr>
          <w:b/>
          <w:sz w:val="20"/>
          <w:szCs w:val="20"/>
        </w:rPr>
        <w:t>.201</w:t>
      </w:r>
      <w:r w:rsidR="002B6A1A">
        <w:rPr>
          <w:b/>
          <w:sz w:val="20"/>
          <w:szCs w:val="20"/>
        </w:rPr>
        <w:t>4</w:t>
      </w:r>
    </w:p>
    <w:p w:rsidR="00236B57" w:rsidRDefault="00236B57" w:rsidP="005802E4">
      <w:pPr>
        <w:spacing w:after="0" w:line="240" w:lineRule="auto"/>
      </w:pPr>
      <w:r>
        <w:t>______________________________</w:t>
      </w:r>
    </w:p>
    <w:p w:rsidR="00236B57" w:rsidRPr="005802E4" w:rsidRDefault="00236B57" w:rsidP="00996CE1">
      <w:pPr>
        <w:spacing w:after="0" w:line="240" w:lineRule="auto"/>
        <w:rPr>
          <w:sz w:val="18"/>
          <w:szCs w:val="18"/>
          <w:vertAlign w:val="superscript"/>
        </w:rPr>
      </w:pPr>
      <w:r w:rsidRPr="005802E4">
        <w:rPr>
          <w:sz w:val="18"/>
          <w:szCs w:val="18"/>
          <w:vertAlign w:val="superscript"/>
        </w:rPr>
        <w:t>дата</w:t>
      </w:r>
    </w:p>
    <w:p w:rsidR="00236B57" w:rsidRDefault="00236B57" w:rsidP="0071193B">
      <w:pPr>
        <w:spacing w:after="0" w:line="240" w:lineRule="auto"/>
        <w:rPr>
          <w:sz w:val="18"/>
          <w:szCs w:val="18"/>
        </w:rPr>
      </w:pPr>
    </w:p>
    <w:p w:rsidR="00236B57" w:rsidRDefault="00236B57" w:rsidP="0071193B">
      <w:pPr>
        <w:spacing w:after="0" w:line="240" w:lineRule="auto"/>
        <w:rPr>
          <w:sz w:val="18"/>
          <w:szCs w:val="18"/>
        </w:rPr>
      </w:pPr>
    </w:p>
    <w:p w:rsidR="00236B57" w:rsidRDefault="00236B57" w:rsidP="0071193B">
      <w:pPr>
        <w:spacing w:after="0" w:line="240" w:lineRule="auto"/>
        <w:rPr>
          <w:sz w:val="18"/>
          <w:szCs w:val="18"/>
        </w:rPr>
      </w:pPr>
    </w:p>
    <w:p w:rsidR="00236B57" w:rsidRDefault="00236B57" w:rsidP="0071193B">
      <w:pPr>
        <w:spacing w:after="0" w:line="240" w:lineRule="auto"/>
        <w:rPr>
          <w:sz w:val="18"/>
          <w:szCs w:val="18"/>
        </w:rPr>
      </w:pPr>
    </w:p>
    <w:p w:rsidR="003070A1" w:rsidRDefault="003070A1" w:rsidP="0071193B">
      <w:pPr>
        <w:spacing w:after="0" w:line="240" w:lineRule="auto"/>
        <w:rPr>
          <w:sz w:val="18"/>
          <w:szCs w:val="18"/>
        </w:rPr>
      </w:pPr>
    </w:p>
    <w:p w:rsidR="003070A1" w:rsidRDefault="003070A1" w:rsidP="0071193B">
      <w:pPr>
        <w:spacing w:after="0" w:line="240" w:lineRule="auto"/>
        <w:rPr>
          <w:sz w:val="18"/>
          <w:szCs w:val="18"/>
        </w:rPr>
      </w:pPr>
    </w:p>
    <w:p w:rsidR="00236B57" w:rsidRPr="00C51C35" w:rsidRDefault="00236B57" w:rsidP="0071193B">
      <w:pPr>
        <w:spacing w:after="0" w:line="240" w:lineRule="auto"/>
        <w:rPr>
          <w:sz w:val="18"/>
          <w:szCs w:val="18"/>
        </w:rPr>
      </w:pPr>
    </w:p>
    <w:p w:rsidR="00236B57" w:rsidRDefault="00236B57" w:rsidP="005802E4">
      <w:pPr>
        <w:spacing w:after="0" w:line="240" w:lineRule="auto"/>
      </w:pPr>
      <w:r>
        <w:t>______________________________</w:t>
      </w:r>
    </w:p>
    <w:p w:rsidR="00236B57" w:rsidRPr="005802E4" w:rsidRDefault="00236B57" w:rsidP="005802E4">
      <w:pPr>
        <w:spacing w:after="0" w:line="240" w:lineRule="auto"/>
        <w:rPr>
          <w:sz w:val="18"/>
          <w:szCs w:val="18"/>
          <w:vertAlign w:val="superscript"/>
        </w:rPr>
      </w:pPr>
      <w:r w:rsidRPr="005802E4">
        <w:rPr>
          <w:sz w:val="18"/>
          <w:szCs w:val="18"/>
          <w:vertAlign w:val="superscript"/>
        </w:rPr>
        <w:t>проверил</w:t>
      </w:r>
    </w:p>
    <w:p w:rsidR="00236B57" w:rsidRDefault="00236B57" w:rsidP="008A2015">
      <w:pPr>
        <w:spacing w:after="0" w:line="240" w:lineRule="auto"/>
        <w:jc w:val="center"/>
        <w:rPr>
          <w:sz w:val="18"/>
          <w:szCs w:val="18"/>
        </w:rPr>
      </w:pPr>
    </w:p>
    <w:p w:rsidR="00236B57" w:rsidRDefault="00236B57" w:rsidP="008A2015">
      <w:pPr>
        <w:spacing w:after="0" w:line="240" w:lineRule="auto"/>
        <w:jc w:val="center"/>
        <w:rPr>
          <w:sz w:val="18"/>
          <w:szCs w:val="18"/>
        </w:rPr>
      </w:pPr>
    </w:p>
    <w:p w:rsidR="003070A1" w:rsidRDefault="003070A1" w:rsidP="008A2015">
      <w:pPr>
        <w:spacing w:after="0" w:line="240" w:lineRule="auto"/>
        <w:jc w:val="center"/>
        <w:rPr>
          <w:sz w:val="18"/>
          <w:szCs w:val="18"/>
        </w:rPr>
      </w:pPr>
    </w:p>
    <w:p w:rsidR="003070A1" w:rsidRDefault="003070A1" w:rsidP="008A2015">
      <w:pPr>
        <w:spacing w:after="0" w:line="240" w:lineRule="auto"/>
        <w:jc w:val="center"/>
        <w:rPr>
          <w:sz w:val="18"/>
          <w:szCs w:val="18"/>
        </w:rPr>
      </w:pPr>
    </w:p>
    <w:p w:rsidR="003070A1" w:rsidRPr="00C51C35" w:rsidRDefault="003070A1" w:rsidP="008A2015">
      <w:pPr>
        <w:spacing w:after="0" w:line="240" w:lineRule="auto"/>
        <w:jc w:val="center"/>
        <w:rPr>
          <w:sz w:val="18"/>
          <w:szCs w:val="18"/>
        </w:rPr>
      </w:pPr>
    </w:p>
    <w:p w:rsidR="00236B57" w:rsidRPr="00C51C35" w:rsidRDefault="00236B57" w:rsidP="008A2015">
      <w:pPr>
        <w:spacing w:after="0" w:line="240" w:lineRule="auto"/>
        <w:jc w:val="center"/>
        <w:rPr>
          <w:sz w:val="18"/>
          <w:szCs w:val="18"/>
        </w:rPr>
      </w:pPr>
    </w:p>
    <w:p w:rsidR="00236B57" w:rsidRDefault="00236B57" w:rsidP="005802E4">
      <w:pPr>
        <w:spacing w:after="0" w:line="240" w:lineRule="auto"/>
      </w:pPr>
      <w:r>
        <w:t>______________________________</w:t>
      </w:r>
    </w:p>
    <w:p w:rsidR="00236B57" w:rsidRPr="005802E4" w:rsidRDefault="00236B57" w:rsidP="005802E4">
      <w:pPr>
        <w:spacing w:after="0" w:line="240" w:lineRule="auto"/>
        <w:rPr>
          <w:sz w:val="18"/>
          <w:szCs w:val="18"/>
          <w:vertAlign w:val="superscript"/>
        </w:rPr>
      </w:pPr>
      <w:r w:rsidRPr="005802E4">
        <w:rPr>
          <w:sz w:val="18"/>
          <w:szCs w:val="18"/>
          <w:vertAlign w:val="superscript"/>
        </w:rPr>
        <w:t>дополнительные отметки</w:t>
      </w:r>
    </w:p>
    <w:p w:rsidR="00236B57" w:rsidRDefault="00236B57" w:rsidP="008A2015">
      <w:pPr>
        <w:spacing w:after="0" w:line="240" w:lineRule="auto"/>
        <w:jc w:val="center"/>
        <w:rPr>
          <w:sz w:val="18"/>
          <w:szCs w:val="18"/>
        </w:rPr>
      </w:pPr>
    </w:p>
    <w:p w:rsidR="00236B57" w:rsidRPr="00442662" w:rsidRDefault="00CC3624" w:rsidP="008A201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208530" cy="396875"/>
            <wp:effectExtent l="0" t="0" r="1270" b="3175"/>
            <wp:docPr id="15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57" w:rsidRPr="00442662" w:rsidRDefault="00236B57" w:rsidP="008A2015">
      <w:pPr>
        <w:spacing w:after="0" w:line="240" w:lineRule="auto"/>
        <w:jc w:val="center"/>
      </w:pPr>
    </w:p>
    <w:p w:rsidR="00236B57" w:rsidRDefault="00236B57" w:rsidP="008A2015">
      <w:pPr>
        <w:spacing w:after="0" w:line="240" w:lineRule="auto"/>
        <w:jc w:val="center"/>
      </w:pPr>
    </w:p>
    <w:p w:rsidR="00236B57" w:rsidRDefault="00236B57" w:rsidP="008A2015">
      <w:pPr>
        <w:spacing w:after="0" w:line="240" w:lineRule="auto"/>
        <w:jc w:val="center"/>
      </w:pPr>
      <w:r>
        <w:t>______________________________</w:t>
      </w:r>
    </w:p>
    <w:p w:rsidR="00236B57" w:rsidRDefault="00236B57" w:rsidP="008A2015">
      <w:pPr>
        <w:spacing w:after="0" w:line="240" w:lineRule="auto"/>
        <w:jc w:val="center"/>
      </w:pPr>
    </w:p>
    <w:p w:rsidR="00236B57" w:rsidRDefault="00236B57" w:rsidP="008A2015">
      <w:pPr>
        <w:spacing w:after="0" w:line="240" w:lineRule="auto"/>
        <w:jc w:val="center"/>
      </w:pPr>
      <w:r>
        <w:t>______________________________</w:t>
      </w:r>
    </w:p>
    <w:p w:rsidR="00236B57" w:rsidRDefault="00236B57" w:rsidP="008A2015">
      <w:pPr>
        <w:spacing w:after="0" w:line="240" w:lineRule="auto"/>
        <w:jc w:val="center"/>
      </w:pPr>
    </w:p>
    <w:p w:rsidR="00236B57" w:rsidRDefault="00236B57" w:rsidP="008A2015">
      <w:pPr>
        <w:spacing w:after="0" w:line="240" w:lineRule="auto"/>
        <w:jc w:val="center"/>
      </w:pPr>
      <w:r>
        <w:t>______________________________</w:t>
      </w:r>
    </w:p>
    <w:p w:rsidR="00236B57" w:rsidRDefault="00236B57" w:rsidP="008A2015">
      <w:pPr>
        <w:spacing w:after="0" w:line="240" w:lineRule="auto"/>
        <w:jc w:val="center"/>
      </w:pPr>
    </w:p>
    <w:p w:rsidR="00236B57" w:rsidRDefault="00236B57" w:rsidP="008A2015">
      <w:pPr>
        <w:spacing w:after="0" w:line="240" w:lineRule="auto"/>
        <w:jc w:val="center"/>
      </w:pPr>
      <w:r>
        <w:t>______________________________</w:t>
      </w:r>
    </w:p>
    <w:p w:rsidR="00236B57" w:rsidRDefault="00236B57" w:rsidP="005802E4">
      <w:pPr>
        <w:spacing w:after="0" w:line="240" w:lineRule="auto"/>
        <w:jc w:val="center"/>
      </w:pPr>
    </w:p>
    <w:p w:rsidR="00A60EB8" w:rsidRDefault="003070A1" w:rsidP="005802E4">
      <w:pPr>
        <w:spacing w:after="0" w:line="240" w:lineRule="auto"/>
        <w:jc w:val="center"/>
      </w:pPr>
      <w:r>
        <w:rPr>
          <w:noProof/>
          <w:lang w:eastAsia="ru-RU"/>
        </w:rPr>
        <w:t>______________________________</w:t>
      </w:r>
    </w:p>
    <w:p w:rsidR="00A60EB8" w:rsidRDefault="00A60EB8" w:rsidP="00244463">
      <w:pPr>
        <w:spacing w:after="0" w:line="240" w:lineRule="auto"/>
        <w:jc w:val="center"/>
        <w:rPr>
          <w:noProof/>
          <w:lang w:eastAsia="ru-RU"/>
        </w:rPr>
      </w:pPr>
    </w:p>
    <w:p w:rsidR="003070A1" w:rsidRDefault="003070A1" w:rsidP="00244463">
      <w:pPr>
        <w:spacing w:after="0" w:line="240" w:lineRule="auto"/>
        <w:jc w:val="center"/>
        <w:rPr>
          <w:noProof/>
          <w:lang w:eastAsia="ru-RU"/>
        </w:rPr>
      </w:pPr>
    </w:p>
    <w:p w:rsidR="00236B57" w:rsidRDefault="00CC3624" w:rsidP="0024446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1984375" cy="310515"/>
            <wp:effectExtent l="0" t="0" r="0" b="0"/>
            <wp:docPr id="16" name="Рисунок 8" descr="Logo_c9-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c9-bw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57" w:rsidRDefault="00236B57" w:rsidP="00244463">
      <w:pPr>
        <w:spacing w:after="0" w:line="240" w:lineRule="auto"/>
        <w:jc w:val="center"/>
      </w:pPr>
    </w:p>
    <w:p w:rsidR="00236B57" w:rsidRDefault="00236B57" w:rsidP="00244463">
      <w:pPr>
        <w:spacing w:after="0" w:line="240" w:lineRule="auto"/>
        <w:jc w:val="center"/>
      </w:pPr>
    </w:p>
    <w:p w:rsidR="00236B57" w:rsidRDefault="00236B57" w:rsidP="00244463">
      <w:pPr>
        <w:spacing w:after="0" w:line="240" w:lineRule="auto"/>
        <w:jc w:val="center"/>
        <w:rPr>
          <w:b/>
          <w:sz w:val="40"/>
          <w:szCs w:val="40"/>
          <w:u w:val="single"/>
        </w:rPr>
      </w:pPr>
    </w:p>
    <w:p w:rsidR="00236B57" w:rsidRPr="003E69F7" w:rsidRDefault="00236B57" w:rsidP="00244463">
      <w:pPr>
        <w:spacing w:after="0" w:line="240" w:lineRule="auto"/>
        <w:jc w:val="center"/>
        <w:rPr>
          <w:b/>
          <w:sz w:val="40"/>
          <w:szCs w:val="40"/>
        </w:rPr>
      </w:pPr>
      <w:r w:rsidRPr="00310DAB">
        <w:rPr>
          <w:b/>
          <w:sz w:val="40"/>
          <w:szCs w:val="40"/>
        </w:rPr>
        <w:t>Паспорт</w:t>
      </w:r>
    </w:p>
    <w:p w:rsidR="00236B57" w:rsidRPr="003E69F7" w:rsidRDefault="00236B57" w:rsidP="00244463">
      <w:pPr>
        <w:spacing w:after="0" w:line="240" w:lineRule="auto"/>
        <w:jc w:val="center"/>
        <w:rPr>
          <w:b/>
          <w:sz w:val="40"/>
          <w:szCs w:val="40"/>
        </w:rPr>
      </w:pPr>
    </w:p>
    <w:p w:rsidR="00236B57" w:rsidRPr="008A2015" w:rsidRDefault="00236B57" w:rsidP="00244463">
      <w:pPr>
        <w:spacing w:after="0" w:line="240" w:lineRule="auto"/>
        <w:jc w:val="center"/>
        <w:rPr>
          <w:sz w:val="36"/>
          <w:szCs w:val="36"/>
        </w:rPr>
      </w:pPr>
      <w:r w:rsidRPr="008A2015">
        <w:rPr>
          <w:sz w:val="36"/>
          <w:szCs w:val="36"/>
        </w:rPr>
        <w:t>Видеокамера миниатюрная</w:t>
      </w:r>
    </w:p>
    <w:p w:rsidR="00236B57" w:rsidRPr="00F27460" w:rsidRDefault="00236B57" w:rsidP="00244463">
      <w:pPr>
        <w:spacing w:after="0" w:line="240" w:lineRule="auto"/>
        <w:jc w:val="center"/>
        <w:rPr>
          <w:sz w:val="40"/>
          <w:szCs w:val="40"/>
        </w:rPr>
      </w:pPr>
      <w:r>
        <w:rPr>
          <w:sz w:val="36"/>
          <w:szCs w:val="36"/>
        </w:rPr>
        <w:t>VC-</w:t>
      </w:r>
      <w:r w:rsidR="00A16F79">
        <w:rPr>
          <w:sz w:val="36"/>
          <w:szCs w:val="36"/>
          <w:lang w:val="en-US"/>
        </w:rPr>
        <w:t>EG</w:t>
      </w:r>
      <w:r w:rsidR="00A16F79" w:rsidRPr="00A60EB8">
        <w:rPr>
          <w:sz w:val="36"/>
          <w:szCs w:val="36"/>
        </w:rPr>
        <w:t>6</w:t>
      </w:r>
      <w:r w:rsidR="00CC3624">
        <w:rPr>
          <w:sz w:val="36"/>
          <w:szCs w:val="36"/>
        </w:rPr>
        <w:t>7</w:t>
      </w:r>
      <w:r w:rsidR="00424794">
        <w:rPr>
          <w:sz w:val="36"/>
          <w:szCs w:val="36"/>
        </w:rPr>
        <w:t>0</w:t>
      </w:r>
      <w:r>
        <w:rPr>
          <w:sz w:val="36"/>
          <w:szCs w:val="36"/>
          <w:lang w:val="en-US"/>
        </w:rPr>
        <w:t>V</w:t>
      </w:r>
      <w:r w:rsidRPr="00F27460">
        <w:rPr>
          <w:sz w:val="36"/>
          <w:szCs w:val="36"/>
        </w:rPr>
        <w:t>2</w:t>
      </w:r>
    </w:p>
    <w:p w:rsidR="00236B57" w:rsidRDefault="00236B57" w:rsidP="00244463">
      <w:pPr>
        <w:spacing w:after="0" w:line="240" w:lineRule="auto"/>
        <w:jc w:val="right"/>
        <w:rPr>
          <w:sz w:val="16"/>
          <w:szCs w:val="16"/>
        </w:rPr>
      </w:pPr>
    </w:p>
    <w:p w:rsidR="00236B57" w:rsidRDefault="00236B57" w:rsidP="00244463">
      <w:pPr>
        <w:spacing w:after="0" w:line="240" w:lineRule="auto"/>
        <w:jc w:val="center"/>
        <w:rPr>
          <w:sz w:val="20"/>
          <w:szCs w:val="20"/>
        </w:rPr>
      </w:pPr>
    </w:p>
    <w:p w:rsidR="00236B57" w:rsidRDefault="00236B57" w:rsidP="00244463">
      <w:pPr>
        <w:spacing w:after="0" w:line="240" w:lineRule="auto"/>
        <w:jc w:val="center"/>
        <w:rPr>
          <w:sz w:val="20"/>
          <w:szCs w:val="20"/>
        </w:rPr>
      </w:pPr>
    </w:p>
    <w:p w:rsidR="00236B57" w:rsidRPr="002C29C8" w:rsidRDefault="00236B57" w:rsidP="00244463">
      <w:pPr>
        <w:spacing w:after="0" w:line="240" w:lineRule="auto"/>
        <w:jc w:val="center"/>
        <w:rPr>
          <w:b/>
          <w:sz w:val="24"/>
          <w:szCs w:val="24"/>
        </w:rPr>
      </w:pPr>
      <w:r w:rsidRPr="002C29C8">
        <w:rPr>
          <w:b/>
          <w:sz w:val="24"/>
          <w:szCs w:val="24"/>
        </w:rPr>
        <w:t>www.spezvision.ru</w:t>
      </w:r>
    </w:p>
    <w:p w:rsidR="00236B57" w:rsidRDefault="00236B57" w:rsidP="006E27AE">
      <w:pPr>
        <w:spacing w:after="0" w:line="240" w:lineRule="auto"/>
        <w:jc w:val="center"/>
        <w:rPr>
          <w:sz w:val="20"/>
          <w:szCs w:val="20"/>
        </w:rPr>
      </w:pPr>
    </w:p>
    <w:p w:rsidR="00236B57" w:rsidRDefault="00236B57" w:rsidP="006E27AE">
      <w:pPr>
        <w:spacing w:after="0" w:line="240" w:lineRule="auto"/>
        <w:jc w:val="center"/>
        <w:rPr>
          <w:sz w:val="20"/>
          <w:szCs w:val="20"/>
        </w:rPr>
      </w:pPr>
    </w:p>
    <w:p w:rsidR="00236B57" w:rsidRDefault="00236B57" w:rsidP="006E27AE">
      <w:pPr>
        <w:spacing w:after="0" w:line="240" w:lineRule="auto"/>
        <w:jc w:val="center"/>
        <w:rPr>
          <w:sz w:val="20"/>
          <w:szCs w:val="20"/>
        </w:rPr>
      </w:pPr>
    </w:p>
    <w:p w:rsidR="00236B57" w:rsidRDefault="00236B57" w:rsidP="006E27AE">
      <w:pPr>
        <w:spacing w:after="0" w:line="240" w:lineRule="auto"/>
        <w:jc w:val="center"/>
        <w:rPr>
          <w:sz w:val="20"/>
          <w:szCs w:val="20"/>
        </w:rPr>
      </w:pPr>
    </w:p>
    <w:p w:rsidR="00236B57" w:rsidRDefault="00236B57" w:rsidP="006E27AE">
      <w:pPr>
        <w:spacing w:after="0" w:line="240" w:lineRule="auto"/>
        <w:jc w:val="center"/>
        <w:rPr>
          <w:sz w:val="20"/>
          <w:szCs w:val="20"/>
        </w:rPr>
      </w:pPr>
    </w:p>
    <w:p w:rsidR="00236B57" w:rsidRDefault="00236B57" w:rsidP="006E27AE">
      <w:pPr>
        <w:spacing w:after="0" w:line="240" w:lineRule="auto"/>
        <w:jc w:val="center"/>
        <w:rPr>
          <w:sz w:val="20"/>
          <w:szCs w:val="20"/>
        </w:rPr>
      </w:pPr>
    </w:p>
    <w:p w:rsidR="00236B57" w:rsidRDefault="00236B57" w:rsidP="006E27AE">
      <w:pPr>
        <w:spacing w:after="0" w:line="240" w:lineRule="auto"/>
        <w:jc w:val="center"/>
        <w:rPr>
          <w:sz w:val="20"/>
          <w:szCs w:val="20"/>
        </w:rPr>
      </w:pPr>
    </w:p>
    <w:p w:rsidR="00236B57" w:rsidRDefault="00236B57" w:rsidP="006E27AE">
      <w:pPr>
        <w:spacing w:after="0" w:line="240" w:lineRule="auto"/>
        <w:jc w:val="center"/>
        <w:rPr>
          <w:sz w:val="20"/>
          <w:szCs w:val="20"/>
        </w:rPr>
      </w:pPr>
    </w:p>
    <w:p w:rsidR="00236B57" w:rsidRDefault="00236B57" w:rsidP="006E27AE">
      <w:pPr>
        <w:spacing w:after="0" w:line="240" w:lineRule="auto"/>
        <w:jc w:val="center"/>
        <w:rPr>
          <w:sz w:val="20"/>
          <w:szCs w:val="20"/>
        </w:rPr>
      </w:pPr>
    </w:p>
    <w:p w:rsidR="00236B57" w:rsidRDefault="00236B57" w:rsidP="006E27AE">
      <w:pPr>
        <w:spacing w:after="0" w:line="240" w:lineRule="auto"/>
        <w:jc w:val="center"/>
        <w:rPr>
          <w:sz w:val="20"/>
          <w:szCs w:val="20"/>
        </w:rPr>
      </w:pPr>
    </w:p>
    <w:p w:rsidR="00236B57" w:rsidRDefault="00236B57" w:rsidP="006E27AE">
      <w:pPr>
        <w:spacing w:after="0" w:line="240" w:lineRule="auto"/>
        <w:jc w:val="center"/>
        <w:rPr>
          <w:sz w:val="20"/>
          <w:szCs w:val="20"/>
        </w:rPr>
      </w:pPr>
    </w:p>
    <w:p w:rsidR="00236B57" w:rsidRDefault="00236B57" w:rsidP="006E27AE">
      <w:pPr>
        <w:spacing w:after="0" w:line="240" w:lineRule="auto"/>
        <w:jc w:val="center"/>
        <w:rPr>
          <w:sz w:val="20"/>
          <w:szCs w:val="20"/>
        </w:rPr>
      </w:pPr>
    </w:p>
    <w:p w:rsidR="00236B57" w:rsidRDefault="00236B57" w:rsidP="006E27AE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Произведено: ООО «</w:t>
      </w:r>
      <w:r w:rsidR="00E16AA4">
        <w:rPr>
          <w:b/>
          <w:sz w:val="20"/>
          <w:szCs w:val="20"/>
        </w:rPr>
        <w:t>Инновация</w:t>
      </w:r>
      <w:r>
        <w:rPr>
          <w:b/>
          <w:sz w:val="20"/>
          <w:szCs w:val="20"/>
        </w:rPr>
        <w:t>»</w:t>
      </w:r>
    </w:p>
    <w:p w:rsidR="00236B57" w:rsidRDefault="00236B57" w:rsidP="006E27AE">
      <w:pPr>
        <w:spacing w:after="0" w:line="240" w:lineRule="auto"/>
        <w:jc w:val="center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394062, Россия, г.</w:t>
      </w:r>
      <w:r w:rsidR="00523129">
        <w:rPr>
          <w:rFonts w:cs="Calibri"/>
          <w:sz w:val="18"/>
          <w:szCs w:val="18"/>
        </w:rPr>
        <w:t xml:space="preserve"> </w:t>
      </w:r>
      <w:r>
        <w:rPr>
          <w:rFonts w:cs="Calibri"/>
          <w:sz w:val="18"/>
          <w:szCs w:val="18"/>
        </w:rPr>
        <w:t>Воронеж,</w:t>
      </w:r>
    </w:p>
    <w:p w:rsidR="00236B57" w:rsidRDefault="00236B57" w:rsidP="006E27AE">
      <w:pPr>
        <w:spacing w:after="0" w:line="240" w:lineRule="auto"/>
        <w:jc w:val="center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ул.</w:t>
      </w:r>
      <w:r w:rsidR="00523129">
        <w:rPr>
          <w:rFonts w:cs="Calibri"/>
          <w:sz w:val="18"/>
          <w:szCs w:val="18"/>
        </w:rPr>
        <w:t xml:space="preserve"> </w:t>
      </w:r>
      <w:r>
        <w:rPr>
          <w:rFonts w:cs="Calibri"/>
          <w:sz w:val="18"/>
          <w:szCs w:val="18"/>
        </w:rPr>
        <w:t>Смирнова, д.8а</w:t>
      </w:r>
    </w:p>
    <w:p w:rsidR="00236B57" w:rsidRDefault="00236B57" w:rsidP="006E27AE">
      <w:pPr>
        <w:jc w:val="center"/>
        <w:rPr>
          <w:rFonts w:cs="Calibri"/>
          <w:sz w:val="24"/>
          <w:szCs w:val="24"/>
          <w:lang w:eastAsia="ru-RU"/>
        </w:rPr>
      </w:pPr>
      <w:r>
        <w:rPr>
          <w:rFonts w:cs="Calibri"/>
          <w:sz w:val="18"/>
          <w:szCs w:val="18"/>
        </w:rPr>
        <w:t xml:space="preserve">тел. +7 (473) </w:t>
      </w:r>
      <w:r>
        <w:rPr>
          <w:rFonts w:cs="Calibri"/>
          <w:bCs/>
          <w:sz w:val="18"/>
          <w:szCs w:val="18"/>
          <w:lang w:eastAsia="ru-RU"/>
        </w:rPr>
        <w:t>270-65-08</w:t>
      </w:r>
    </w:p>
    <w:p w:rsidR="00236B57" w:rsidRDefault="00236B57" w:rsidP="006E27AE">
      <w:pPr>
        <w:spacing w:after="0" w:line="240" w:lineRule="auto"/>
        <w:jc w:val="center"/>
        <w:rPr>
          <w:sz w:val="20"/>
          <w:szCs w:val="20"/>
        </w:rPr>
      </w:pPr>
    </w:p>
    <w:p w:rsidR="00236B57" w:rsidRDefault="00236B57" w:rsidP="006E27AE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Сертификат соответствия</w:t>
      </w:r>
    </w:p>
    <w:p w:rsidR="00236B57" w:rsidRDefault="00236B57" w:rsidP="006E27AE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РОСС RU.АГ37.В20722</w:t>
      </w:r>
    </w:p>
    <w:p w:rsidR="00236B57" w:rsidRDefault="00236B57" w:rsidP="006E27AE">
      <w:pPr>
        <w:spacing w:after="0" w:line="240" w:lineRule="auto"/>
        <w:jc w:val="center"/>
        <w:rPr>
          <w:sz w:val="18"/>
          <w:szCs w:val="18"/>
        </w:rPr>
      </w:pPr>
    </w:p>
    <w:p w:rsidR="00236B57" w:rsidRDefault="00CC3624" w:rsidP="006E27AE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66090" cy="387985"/>
            <wp:effectExtent l="0" t="0" r="0" b="0"/>
            <wp:docPr id="17" name="Рисунок 17" descr="рст-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ст-blac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B57" w:rsidRDefault="00236B57" w:rsidP="006E27A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АГ 37</w:t>
      </w:r>
    </w:p>
    <w:p w:rsidR="00236B57" w:rsidRPr="00244463" w:rsidRDefault="00236B57" w:rsidP="006E27AE">
      <w:pPr>
        <w:spacing w:after="0" w:line="240" w:lineRule="auto"/>
        <w:jc w:val="center"/>
        <w:rPr>
          <w:lang w:val="en-US"/>
        </w:rPr>
      </w:pPr>
    </w:p>
    <w:sectPr w:rsidR="00236B57" w:rsidRPr="00244463" w:rsidSect="00C814E9">
      <w:pgSz w:w="16838" w:h="11906" w:orient="landscape"/>
      <w:pgMar w:top="340" w:right="340" w:bottom="340" w:left="340" w:header="709" w:footer="709" w:gutter="0"/>
      <w:cols w:num="4" w:space="76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B8C" w:rsidRDefault="00472B8C" w:rsidP="00937D4E">
      <w:pPr>
        <w:spacing w:after="0" w:line="240" w:lineRule="auto"/>
      </w:pPr>
      <w:r>
        <w:separator/>
      </w:r>
    </w:p>
  </w:endnote>
  <w:endnote w:type="continuationSeparator" w:id="0">
    <w:p w:rsidR="00472B8C" w:rsidRDefault="00472B8C" w:rsidP="00937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B8C" w:rsidRDefault="00472B8C" w:rsidP="00937D4E">
      <w:pPr>
        <w:spacing w:after="0" w:line="240" w:lineRule="auto"/>
      </w:pPr>
      <w:r>
        <w:separator/>
      </w:r>
    </w:p>
  </w:footnote>
  <w:footnote w:type="continuationSeparator" w:id="0">
    <w:p w:rsidR="00472B8C" w:rsidRDefault="00472B8C" w:rsidP="00937D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15568"/>
    <w:multiLevelType w:val="hybridMultilevel"/>
    <w:tmpl w:val="99DAE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7076B"/>
    <w:multiLevelType w:val="hybridMultilevel"/>
    <w:tmpl w:val="A1FE2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352EC"/>
    <w:multiLevelType w:val="hybridMultilevel"/>
    <w:tmpl w:val="D5CC8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D42484"/>
    <w:multiLevelType w:val="hybridMultilevel"/>
    <w:tmpl w:val="20084A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3CB524C"/>
    <w:multiLevelType w:val="hybridMultilevel"/>
    <w:tmpl w:val="073833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EED6394"/>
    <w:multiLevelType w:val="hybridMultilevel"/>
    <w:tmpl w:val="B76C2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820AE2"/>
    <w:multiLevelType w:val="hybridMultilevel"/>
    <w:tmpl w:val="7D18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F85585"/>
    <w:multiLevelType w:val="hybridMultilevel"/>
    <w:tmpl w:val="3FAE7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DE23F2"/>
    <w:multiLevelType w:val="hybridMultilevel"/>
    <w:tmpl w:val="7BCA9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6832E0"/>
    <w:multiLevelType w:val="hybridMultilevel"/>
    <w:tmpl w:val="EAAC7F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B073A8"/>
    <w:multiLevelType w:val="hybridMultilevel"/>
    <w:tmpl w:val="6BC8732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0A50E7"/>
    <w:multiLevelType w:val="hybridMultilevel"/>
    <w:tmpl w:val="CA8CD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1D2298"/>
    <w:multiLevelType w:val="hybridMultilevel"/>
    <w:tmpl w:val="9224D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4"/>
  </w:num>
  <w:num w:numId="5">
    <w:abstractNumId w:val="12"/>
  </w:num>
  <w:num w:numId="6">
    <w:abstractNumId w:val="9"/>
  </w:num>
  <w:num w:numId="7">
    <w:abstractNumId w:val="2"/>
  </w:num>
  <w:num w:numId="8">
    <w:abstractNumId w:val="10"/>
  </w:num>
  <w:num w:numId="9">
    <w:abstractNumId w:val="7"/>
  </w:num>
  <w:num w:numId="10">
    <w:abstractNumId w:val="11"/>
  </w:num>
  <w:num w:numId="11">
    <w:abstractNumId w:val="0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13B"/>
    <w:rsid w:val="000043BB"/>
    <w:rsid w:val="0002110B"/>
    <w:rsid w:val="00032D09"/>
    <w:rsid w:val="0003644B"/>
    <w:rsid w:val="000535F3"/>
    <w:rsid w:val="000679F8"/>
    <w:rsid w:val="0008359D"/>
    <w:rsid w:val="00092FF2"/>
    <w:rsid w:val="000937C6"/>
    <w:rsid w:val="000A5A7E"/>
    <w:rsid w:val="000B0174"/>
    <w:rsid w:val="000D3089"/>
    <w:rsid w:val="000E40E4"/>
    <w:rsid w:val="000F2B37"/>
    <w:rsid w:val="000F531D"/>
    <w:rsid w:val="00102F79"/>
    <w:rsid w:val="0010713B"/>
    <w:rsid w:val="00126778"/>
    <w:rsid w:val="00130BBA"/>
    <w:rsid w:val="00131E03"/>
    <w:rsid w:val="0015739E"/>
    <w:rsid w:val="00157B60"/>
    <w:rsid w:val="00163A2D"/>
    <w:rsid w:val="00165E45"/>
    <w:rsid w:val="00166B7C"/>
    <w:rsid w:val="00194BA0"/>
    <w:rsid w:val="001A3316"/>
    <w:rsid w:val="001A6674"/>
    <w:rsid w:val="001F04B7"/>
    <w:rsid w:val="00211E01"/>
    <w:rsid w:val="00212117"/>
    <w:rsid w:val="00214C88"/>
    <w:rsid w:val="0021521B"/>
    <w:rsid w:val="0023364B"/>
    <w:rsid w:val="00236B57"/>
    <w:rsid w:val="002403A9"/>
    <w:rsid w:val="00244463"/>
    <w:rsid w:val="00246066"/>
    <w:rsid w:val="00246473"/>
    <w:rsid w:val="00246536"/>
    <w:rsid w:val="00264E1E"/>
    <w:rsid w:val="002845B2"/>
    <w:rsid w:val="002B473A"/>
    <w:rsid w:val="002B6A1A"/>
    <w:rsid w:val="002B6EDA"/>
    <w:rsid w:val="002C29C8"/>
    <w:rsid w:val="002C66F7"/>
    <w:rsid w:val="002D4886"/>
    <w:rsid w:val="002E138E"/>
    <w:rsid w:val="002E393E"/>
    <w:rsid w:val="002E771B"/>
    <w:rsid w:val="002F41A4"/>
    <w:rsid w:val="002F5818"/>
    <w:rsid w:val="002F7CFC"/>
    <w:rsid w:val="003065D6"/>
    <w:rsid w:val="003070A1"/>
    <w:rsid w:val="00307449"/>
    <w:rsid w:val="00310DAB"/>
    <w:rsid w:val="003128CF"/>
    <w:rsid w:val="00313DE1"/>
    <w:rsid w:val="003206A7"/>
    <w:rsid w:val="003437DC"/>
    <w:rsid w:val="0036292C"/>
    <w:rsid w:val="003729F1"/>
    <w:rsid w:val="00386DA2"/>
    <w:rsid w:val="003A390F"/>
    <w:rsid w:val="003B0A24"/>
    <w:rsid w:val="003B134E"/>
    <w:rsid w:val="003B1E5D"/>
    <w:rsid w:val="003B3429"/>
    <w:rsid w:val="003C2E8E"/>
    <w:rsid w:val="003E3FF1"/>
    <w:rsid w:val="003E488E"/>
    <w:rsid w:val="003E69F7"/>
    <w:rsid w:val="003F3CD3"/>
    <w:rsid w:val="0041290B"/>
    <w:rsid w:val="00424794"/>
    <w:rsid w:val="004358EA"/>
    <w:rsid w:val="00442662"/>
    <w:rsid w:val="00453686"/>
    <w:rsid w:val="00455058"/>
    <w:rsid w:val="00472B8C"/>
    <w:rsid w:val="004867F8"/>
    <w:rsid w:val="004936B8"/>
    <w:rsid w:val="004966B9"/>
    <w:rsid w:val="004A7613"/>
    <w:rsid w:val="004B34D6"/>
    <w:rsid w:val="004B4226"/>
    <w:rsid w:val="004C1F6A"/>
    <w:rsid w:val="004D3521"/>
    <w:rsid w:val="0050760C"/>
    <w:rsid w:val="00523129"/>
    <w:rsid w:val="0053493C"/>
    <w:rsid w:val="00540A24"/>
    <w:rsid w:val="00541D20"/>
    <w:rsid w:val="005437A2"/>
    <w:rsid w:val="00557550"/>
    <w:rsid w:val="005778F2"/>
    <w:rsid w:val="005802E4"/>
    <w:rsid w:val="005A3E8C"/>
    <w:rsid w:val="005D381E"/>
    <w:rsid w:val="005F1B85"/>
    <w:rsid w:val="00626EFB"/>
    <w:rsid w:val="00627F46"/>
    <w:rsid w:val="00646465"/>
    <w:rsid w:val="006748CB"/>
    <w:rsid w:val="00690014"/>
    <w:rsid w:val="006A28FE"/>
    <w:rsid w:val="006A30FE"/>
    <w:rsid w:val="006A793F"/>
    <w:rsid w:val="006A7B1F"/>
    <w:rsid w:val="006E1667"/>
    <w:rsid w:val="006E1E97"/>
    <w:rsid w:val="006E27AE"/>
    <w:rsid w:val="00701AF0"/>
    <w:rsid w:val="0071193B"/>
    <w:rsid w:val="007224AB"/>
    <w:rsid w:val="00731B8D"/>
    <w:rsid w:val="00736035"/>
    <w:rsid w:val="00737730"/>
    <w:rsid w:val="007501E9"/>
    <w:rsid w:val="007611E1"/>
    <w:rsid w:val="00774A86"/>
    <w:rsid w:val="007877C0"/>
    <w:rsid w:val="0079173C"/>
    <w:rsid w:val="00796191"/>
    <w:rsid w:val="007C1194"/>
    <w:rsid w:val="007C35CD"/>
    <w:rsid w:val="007C665A"/>
    <w:rsid w:val="007D5345"/>
    <w:rsid w:val="008208F9"/>
    <w:rsid w:val="00831E9F"/>
    <w:rsid w:val="00840A6B"/>
    <w:rsid w:val="00870124"/>
    <w:rsid w:val="00882C87"/>
    <w:rsid w:val="00892B0F"/>
    <w:rsid w:val="008935BB"/>
    <w:rsid w:val="008A2015"/>
    <w:rsid w:val="008B6849"/>
    <w:rsid w:val="008C76C1"/>
    <w:rsid w:val="008D4E12"/>
    <w:rsid w:val="008E0DE2"/>
    <w:rsid w:val="008E293D"/>
    <w:rsid w:val="008E60F7"/>
    <w:rsid w:val="009028EF"/>
    <w:rsid w:val="0090533D"/>
    <w:rsid w:val="0090654B"/>
    <w:rsid w:val="00907AFD"/>
    <w:rsid w:val="00937D4E"/>
    <w:rsid w:val="009421F6"/>
    <w:rsid w:val="00944D58"/>
    <w:rsid w:val="0097437D"/>
    <w:rsid w:val="009866DC"/>
    <w:rsid w:val="00996CE1"/>
    <w:rsid w:val="009A2612"/>
    <w:rsid w:val="009A7707"/>
    <w:rsid w:val="009C6ED3"/>
    <w:rsid w:val="009D05B2"/>
    <w:rsid w:val="009D7FC2"/>
    <w:rsid w:val="00A16F79"/>
    <w:rsid w:val="00A41B92"/>
    <w:rsid w:val="00A43665"/>
    <w:rsid w:val="00A572CA"/>
    <w:rsid w:val="00A60EB8"/>
    <w:rsid w:val="00A6118F"/>
    <w:rsid w:val="00A7324B"/>
    <w:rsid w:val="00A76E80"/>
    <w:rsid w:val="00A936CE"/>
    <w:rsid w:val="00AB1B3D"/>
    <w:rsid w:val="00AB40F7"/>
    <w:rsid w:val="00AD4ABE"/>
    <w:rsid w:val="00AE4E95"/>
    <w:rsid w:val="00B00871"/>
    <w:rsid w:val="00B049D3"/>
    <w:rsid w:val="00B2418D"/>
    <w:rsid w:val="00B27728"/>
    <w:rsid w:val="00B37DF2"/>
    <w:rsid w:val="00B435DC"/>
    <w:rsid w:val="00B4444A"/>
    <w:rsid w:val="00B45C2A"/>
    <w:rsid w:val="00B63F1F"/>
    <w:rsid w:val="00B64628"/>
    <w:rsid w:val="00B75216"/>
    <w:rsid w:val="00B954DF"/>
    <w:rsid w:val="00BB7BC3"/>
    <w:rsid w:val="00BD0EF9"/>
    <w:rsid w:val="00C24676"/>
    <w:rsid w:val="00C25BC5"/>
    <w:rsid w:val="00C26F66"/>
    <w:rsid w:val="00C51C35"/>
    <w:rsid w:val="00C52B0D"/>
    <w:rsid w:val="00C629EC"/>
    <w:rsid w:val="00C65FF2"/>
    <w:rsid w:val="00C814E9"/>
    <w:rsid w:val="00C815D0"/>
    <w:rsid w:val="00C819CB"/>
    <w:rsid w:val="00C8472C"/>
    <w:rsid w:val="00C84D9C"/>
    <w:rsid w:val="00CB3CF9"/>
    <w:rsid w:val="00CC3624"/>
    <w:rsid w:val="00CD016E"/>
    <w:rsid w:val="00CD4B64"/>
    <w:rsid w:val="00CE1ACA"/>
    <w:rsid w:val="00CE64A9"/>
    <w:rsid w:val="00D03E74"/>
    <w:rsid w:val="00D13F4F"/>
    <w:rsid w:val="00D35742"/>
    <w:rsid w:val="00D4100E"/>
    <w:rsid w:val="00D44F3F"/>
    <w:rsid w:val="00D5045C"/>
    <w:rsid w:val="00D53FD1"/>
    <w:rsid w:val="00D558F7"/>
    <w:rsid w:val="00D64AE1"/>
    <w:rsid w:val="00D806BB"/>
    <w:rsid w:val="00D84BB2"/>
    <w:rsid w:val="00DA7AE8"/>
    <w:rsid w:val="00DB0925"/>
    <w:rsid w:val="00DB129B"/>
    <w:rsid w:val="00DD0C3E"/>
    <w:rsid w:val="00DD4E7F"/>
    <w:rsid w:val="00DF3A6F"/>
    <w:rsid w:val="00DF5391"/>
    <w:rsid w:val="00E1319A"/>
    <w:rsid w:val="00E16AA4"/>
    <w:rsid w:val="00E33FA6"/>
    <w:rsid w:val="00E50EC1"/>
    <w:rsid w:val="00E648DF"/>
    <w:rsid w:val="00E6683C"/>
    <w:rsid w:val="00E76F32"/>
    <w:rsid w:val="00E77F4A"/>
    <w:rsid w:val="00E85883"/>
    <w:rsid w:val="00EA5F6F"/>
    <w:rsid w:val="00ED24AD"/>
    <w:rsid w:val="00EE4ACE"/>
    <w:rsid w:val="00EE7DD9"/>
    <w:rsid w:val="00EF2EEE"/>
    <w:rsid w:val="00F04E91"/>
    <w:rsid w:val="00F23A9C"/>
    <w:rsid w:val="00F27460"/>
    <w:rsid w:val="00F319D4"/>
    <w:rsid w:val="00F412D5"/>
    <w:rsid w:val="00F61594"/>
    <w:rsid w:val="00F67FC8"/>
    <w:rsid w:val="00F70ECB"/>
    <w:rsid w:val="00F830E4"/>
    <w:rsid w:val="00F84563"/>
    <w:rsid w:val="00F95DD1"/>
    <w:rsid w:val="00FB33EB"/>
    <w:rsid w:val="00FB3A9B"/>
    <w:rsid w:val="00FB3F1A"/>
    <w:rsid w:val="00FB5F07"/>
    <w:rsid w:val="00FD66F3"/>
    <w:rsid w:val="00FE5C26"/>
    <w:rsid w:val="00FE707E"/>
    <w:rsid w:val="00FF1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A6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cimalAligned">
    <w:name w:val="Decimal Aligned"/>
    <w:basedOn w:val="a"/>
    <w:uiPriority w:val="99"/>
    <w:rsid w:val="006A7B1F"/>
    <w:pPr>
      <w:tabs>
        <w:tab w:val="decimal" w:pos="360"/>
      </w:tabs>
    </w:pPr>
    <w:rPr>
      <w:rFonts w:eastAsia="Times New Roman"/>
    </w:rPr>
  </w:style>
  <w:style w:type="paragraph" w:styleId="a3">
    <w:name w:val="footnote text"/>
    <w:basedOn w:val="a"/>
    <w:link w:val="a4"/>
    <w:uiPriority w:val="99"/>
    <w:rsid w:val="006A7B1F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4">
    <w:name w:val="Текст сноски Знак"/>
    <w:link w:val="a3"/>
    <w:uiPriority w:val="99"/>
    <w:locked/>
    <w:rsid w:val="006A7B1F"/>
    <w:rPr>
      <w:rFonts w:eastAsia="Times New Roman" w:cs="Times New Roman"/>
      <w:sz w:val="20"/>
      <w:szCs w:val="20"/>
    </w:rPr>
  </w:style>
  <w:style w:type="character" w:styleId="a5">
    <w:name w:val="Subtle Emphasis"/>
    <w:uiPriority w:val="99"/>
    <w:qFormat/>
    <w:rsid w:val="006A7B1F"/>
    <w:rPr>
      <w:rFonts w:eastAsia="Times New Roman" w:cs="Times New Roman"/>
      <w:i/>
      <w:iCs/>
      <w:color w:val="808080"/>
      <w:sz w:val="22"/>
      <w:szCs w:val="22"/>
      <w:lang w:val="ru-RU"/>
    </w:rPr>
  </w:style>
  <w:style w:type="table" w:styleId="2-5">
    <w:name w:val="Medium Shading 2 Accent 5"/>
    <w:basedOn w:val="a1"/>
    <w:uiPriority w:val="99"/>
    <w:rsid w:val="006A7B1F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">
    <w:name w:val="Светлый список1"/>
    <w:uiPriority w:val="99"/>
    <w:rsid w:val="006A7B1F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6A7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6A7B1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99"/>
    <w:rsid w:val="006A7B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ветлая заливка1"/>
    <w:uiPriority w:val="99"/>
    <w:rsid w:val="002E393E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rsid w:val="00937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semiHidden/>
    <w:locked/>
    <w:rsid w:val="00937D4E"/>
    <w:rPr>
      <w:rFonts w:cs="Times New Roman"/>
    </w:rPr>
  </w:style>
  <w:style w:type="paragraph" w:styleId="ab">
    <w:name w:val="footer"/>
    <w:basedOn w:val="a"/>
    <w:link w:val="ac"/>
    <w:uiPriority w:val="99"/>
    <w:semiHidden/>
    <w:rsid w:val="00937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semiHidden/>
    <w:locked/>
    <w:rsid w:val="00937D4E"/>
    <w:rPr>
      <w:rFonts w:cs="Times New Roman"/>
    </w:rPr>
  </w:style>
  <w:style w:type="paragraph" w:styleId="ad">
    <w:name w:val="List Paragraph"/>
    <w:basedOn w:val="a"/>
    <w:uiPriority w:val="99"/>
    <w:qFormat/>
    <w:rsid w:val="00BD0EF9"/>
    <w:pPr>
      <w:ind w:left="720"/>
      <w:contextualSpacing/>
    </w:pPr>
  </w:style>
  <w:style w:type="table" w:customStyle="1" w:styleId="21">
    <w:name w:val="Средний список 21"/>
    <w:uiPriority w:val="99"/>
    <w:rsid w:val="00774A86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4">
    <w:name w:val="Medium List 1 Accent 4"/>
    <w:basedOn w:val="a1"/>
    <w:uiPriority w:val="99"/>
    <w:rsid w:val="00774A86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rPr>
        <w:rFonts w:cs="Times New Roman"/>
      </w:rPr>
      <w:tblPr/>
      <w:tcPr>
        <w:shd w:val="clear" w:color="auto" w:fill="DFD8E8"/>
      </w:tcPr>
    </w:tblStylePr>
    <w:tblStylePr w:type="band1Horz">
      <w:rPr>
        <w:rFonts w:cs="Times New Roman"/>
      </w:rPr>
      <w:tblPr/>
      <w:tcPr>
        <w:shd w:val="clear" w:color="auto" w:fill="DFD8E8"/>
      </w:tcPr>
    </w:tblStylePr>
  </w:style>
  <w:style w:type="table" w:customStyle="1" w:styleId="2">
    <w:name w:val="Светлая заливка2"/>
    <w:uiPriority w:val="99"/>
    <w:rsid w:val="00D4100E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A6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cimalAligned">
    <w:name w:val="Decimal Aligned"/>
    <w:basedOn w:val="a"/>
    <w:uiPriority w:val="99"/>
    <w:rsid w:val="006A7B1F"/>
    <w:pPr>
      <w:tabs>
        <w:tab w:val="decimal" w:pos="360"/>
      </w:tabs>
    </w:pPr>
    <w:rPr>
      <w:rFonts w:eastAsia="Times New Roman"/>
    </w:rPr>
  </w:style>
  <w:style w:type="paragraph" w:styleId="a3">
    <w:name w:val="footnote text"/>
    <w:basedOn w:val="a"/>
    <w:link w:val="a4"/>
    <w:uiPriority w:val="99"/>
    <w:rsid w:val="006A7B1F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4">
    <w:name w:val="Текст сноски Знак"/>
    <w:link w:val="a3"/>
    <w:uiPriority w:val="99"/>
    <w:locked/>
    <w:rsid w:val="006A7B1F"/>
    <w:rPr>
      <w:rFonts w:eastAsia="Times New Roman" w:cs="Times New Roman"/>
      <w:sz w:val="20"/>
      <w:szCs w:val="20"/>
    </w:rPr>
  </w:style>
  <w:style w:type="character" w:styleId="a5">
    <w:name w:val="Subtle Emphasis"/>
    <w:uiPriority w:val="99"/>
    <w:qFormat/>
    <w:rsid w:val="006A7B1F"/>
    <w:rPr>
      <w:rFonts w:eastAsia="Times New Roman" w:cs="Times New Roman"/>
      <w:i/>
      <w:iCs/>
      <w:color w:val="808080"/>
      <w:sz w:val="22"/>
      <w:szCs w:val="22"/>
      <w:lang w:val="ru-RU"/>
    </w:rPr>
  </w:style>
  <w:style w:type="table" w:styleId="2-5">
    <w:name w:val="Medium Shading 2 Accent 5"/>
    <w:basedOn w:val="a1"/>
    <w:uiPriority w:val="99"/>
    <w:rsid w:val="006A7B1F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">
    <w:name w:val="Светлый список1"/>
    <w:uiPriority w:val="99"/>
    <w:rsid w:val="006A7B1F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6A7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6A7B1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99"/>
    <w:rsid w:val="006A7B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ветлая заливка1"/>
    <w:uiPriority w:val="99"/>
    <w:rsid w:val="002E393E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rsid w:val="00937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semiHidden/>
    <w:locked/>
    <w:rsid w:val="00937D4E"/>
    <w:rPr>
      <w:rFonts w:cs="Times New Roman"/>
    </w:rPr>
  </w:style>
  <w:style w:type="paragraph" w:styleId="ab">
    <w:name w:val="footer"/>
    <w:basedOn w:val="a"/>
    <w:link w:val="ac"/>
    <w:uiPriority w:val="99"/>
    <w:semiHidden/>
    <w:rsid w:val="00937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semiHidden/>
    <w:locked/>
    <w:rsid w:val="00937D4E"/>
    <w:rPr>
      <w:rFonts w:cs="Times New Roman"/>
    </w:rPr>
  </w:style>
  <w:style w:type="paragraph" w:styleId="ad">
    <w:name w:val="List Paragraph"/>
    <w:basedOn w:val="a"/>
    <w:uiPriority w:val="99"/>
    <w:qFormat/>
    <w:rsid w:val="00BD0EF9"/>
    <w:pPr>
      <w:ind w:left="720"/>
      <w:contextualSpacing/>
    </w:pPr>
  </w:style>
  <w:style w:type="table" w:customStyle="1" w:styleId="21">
    <w:name w:val="Средний список 21"/>
    <w:uiPriority w:val="99"/>
    <w:rsid w:val="00774A86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4">
    <w:name w:val="Medium List 1 Accent 4"/>
    <w:basedOn w:val="a1"/>
    <w:uiPriority w:val="99"/>
    <w:rsid w:val="00774A86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rPr>
        <w:rFonts w:cs="Times New Roman"/>
      </w:rPr>
      <w:tblPr/>
      <w:tcPr>
        <w:shd w:val="clear" w:color="auto" w:fill="DFD8E8"/>
      </w:tcPr>
    </w:tblStylePr>
    <w:tblStylePr w:type="band1Horz">
      <w:rPr>
        <w:rFonts w:cs="Times New Roman"/>
      </w:rPr>
      <w:tblPr/>
      <w:tcPr>
        <w:shd w:val="clear" w:color="auto" w:fill="DFD8E8"/>
      </w:tcPr>
    </w:tblStylePr>
  </w:style>
  <w:style w:type="table" w:customStyle="1" w:styleId="2">
    <w:name w:val="Светлая заливка2"/>
    <w:uiPriority w:val="99"/>
    <w:rsid w:val="00D4100E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224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1091</Words>
  <Characters>6223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Антон Гончаров</cp:lastModifiedBy>
  <cp:revision>2</cp:revision>
  <cp:lastPrinted>2014-07-02T04:30:00Z</cp:lastPrinted>
  <dcterms:created xsi:type="dcterms:W3CDTF">2015-01-26T08:55:00Z</dcterms:created>
  <dcterms:modified xsi:type="dcterms:W3CDTF">2015-01-26T08:55:00Z</dcterms:modified>
</cp:coreProperties>
</file>